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2B" w:rsidRPr="00C54847" w:rsidRDefault="00C54847" w:rsidP="00E4472B">
      <w:pPr>
        <w:shd w:val="clear" w:color="auto" w:fill="FFFFFF"/>
        <w:tabs>
          <w:tab w:val="left" w:pos="284"/>
        </w:tabs>
        <w:rPr>
          <w:rFonts w:ascii="Arial" w:hAnsi="Arial" w:cs="Arial"/>
        </w:rPr>
      </w:pPr>
      <w:r w:rsidRPr="00C54847">
        <w:rPr>
          <w:rFonts w:ascii="Arial" w:hAnsi="Arial" w:cs="Arial"/>
          <w:b/>
        </w:rPr>
        <w:t>А</w:t>
      </w:r>
      <w:proofErr w:type="gramStart"/>
      <w:r w:rsidRPr="00C54847">
        <w:rPr>
          <w:rFonts w:ascii="Arial" w:hAnsi="Arial" w:cs="Arial"/>
          <w:b/>
        </w:rPr>
        <w:t>1</w:t>
      </w:r>
      <w:proofErr w:type="gramEnd"/>
      <w:r w:rsidRPr="00C54847">
        <w:rPr>
          <w:rFonts w:ascii="Arial" w:hAnsi="Arial" w:cs="Arial"/>
          <w:b/>
        </w:rPr>
        <w:t>.</w:t>
      </w:r>
      <w:r w:rsidRPr="00C54847">
        <w:rPr>
          <w:rFonts w:ascii="Arial" w:hAnsi="Arial" w:cs="Arial"/>
        </w:rPr>
        <w:t xml:space="preserve"> </w:t>
      </w:r>
      <w:r w:rsidR="00E4472B" w:rsidRPr="00C54847">
        <w:rPr>
          <w:rFonts w:ascii="Arial" w:hAnsi="Arial" w:cs="Arial"/>
        </w:rPr>
        <w:t>Решаются две задачи</w:t>
      </w:r>
      <w:r w:rsidR="00E4472B" w:rsidRPr="0090435E">
        <w:rPr>
          <w:rFonts w:ascii="Arial" w:hAnsi="Arial" w:cs="Arial"/>
        </w:rPr>
        <w:t>:</w:t>
      </w:r>
    </w:p>
    <w:p w:rsidR="00E4472B" w:rsidRPr="00C54847" w:rsidRDefault="00E4472B" w:rsidP="00E4472B">
      <w:pPr>
        <w:shd w:val="clear" w:color="auto" w:fill="FFFFFF"/>
        <w:tabs>
          <w:tab w:val="left" w:pos="725"/>
        </w:tabs>
        <w:ind w:firstLine="1134"/>
        <w:rPr>
          <w:rFonts w:ascii="Arial" w:hAnsi="Arial" w:cs="Arial"/>
        </w:rPr>
      </w:pPr>
      <w:r w:rsidRPr="00C54847">
        <w:rPr>
          <w:rFonts w:ascii="Arial" w:hAnsi="Arial" w:cs="Arial"/>
        </w:rPr>
        <w:t>А) рассчитывается маневр стыковки двух космических кораблей;</w:t>
      </w:r>
    </w:p>
    <w:p w:rsidR="00E4472B" w:rsidRPr="00C54847" w:rsidRDefault="00E4472B" w:rsidP="00E4472B">
      <w:pPr>
        <w:shd w:val="clear" w:color="auto" w:fill="FFFFFF"/>
        <w:tabs>
          <w:tab w:val="left" w:pos="725"/>
        </w:tabs>
        <w:ind w:firstLine="1134"/>
        <w:rPr>
          <w:rFonts w:ascii="Arial" w:hAnsi="Arial" w:cs="Arial"/>
        </w:rPr>
      </w:pPr>
      <w:r w:rsidRPr="00C54847">
        <w:rPr>
          <w:rFonts w:ascii="Arial" w:hAnsi="Arial" w:cs="Arial"/>
        </w:rPr>
        <w:t>Б) рассчитывается период обращения космических кораблей вокруг Земли.</w:t>
      </w:r>
    </w:p>
    <w:p w:rsidR="00E4472B" w:rsidRPr="00C54847" w:rsidRDefault="00E4472B" w:rsidP="00E4472B">
      <w:pPr>
        <w:shd w:val="clear" w:color="auto" w:fill="FFFFFF"/>
        <w:tabs>
          <w:tab w:val="left" w:pos="725"/>
        </w:tabs>
        <w:ind w:firstLine="1134"/>
        <w:rPr>
          <w:rFonts w:ascii="Arial" w:hAnsi="Arial" w:cs="Arial"/>
        </w:rPr>
      </w:pPr>
      <w:r w:rsidRPr="00C54847">
        <w:rPr>
          <w:rFonts w:ascii="Arial" w:hAnsi="Arial" w:cs="Arial"/>
        </w:rPr>
        <w:t>В каком случае космические корабли можно рассматривать как материальные точки?</w:t>
      </w:r>
    </w:p>
    <w:p w:rsidR="00C54847" w:rsidRPr="00C54847" w:rsidRDefault="00C54847" w:rsidP="00E447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54847" w:rsidRPr="00C54847" w:rsidSect="00E4472B">
          <w:footerReference w:type="default" r:id="rId7"/>
          <w:type w:val="continuous"/>
          <w:pgSz w:w="11906" w:h="16838"/>
          <w:pgMar w:top="568" w:right="850" w:bottom="1134" w:left="709" w:header="0" w:footer="0" w:gutter="0"/>
          <w:cols w:space="708"/>
          <w:docGrid w:linePitch="360"/>
        </w:sectPr>
      </w:pPr>
    </w:p>
    <w:p w:rsidR="00E4472B" w:rsidRPr="00C54847" w:rsidRDefault="00E4472B" w:rsidP="00E447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4847">
        <w:rPr>
          <w:rFonts w:ascii="Arial" w:hAnsi="Arial" w:cs="Arial"/>
          <w:sz w:val="20"/>
          <w:szCs w:val="20"/>
        </w:rPr>
        <w:lastRenderedPageBreak/>
        <w:t>Только в первом случае</w:t>
      </w:r>
    </w:p>
    <w:p w:rsidR="00E4472B" w:rsidRPr="00C54847" w:rsidRDefault="00E4472B" w:rsidP="00E447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4847">
        <w:rPr>
          <w:rFonts w:ascii="Arial" w:hAnsi="Arial" w:cs="Arial"/>
          <w:sz w:val="20"/>
          <w:szCs w:val="20"/>
        </w:rPr>
        <w:t>Только во втором случае</w:t>
      </w:r>
    </w:p>
    <w:p w:rsidR="00E4472B" w:rsidRPr="00C54847" w:rsidRDefault="00E4472B" w:rsidP="00E447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4847">
        <w:rPr>
          <w:rFonts w:ascii="Arial" w:hAnsi="Arial" w:cs="Arial"/>
          <w:sz w:val="20"/>
          <w:szCs w:val="20"/>
        </w:rPr>
        <w:lastRenderedPageBreak/>
        <w:t xml:space="preserve"> В обоих случаях</w:t>
      </w:r>
    </w:p>
    <w:p w:rsidR="00E4472B" w:rsidRPr="00C54847" w:rsidRDefault="00E4472B" w:rsidP="00E4472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4847">
        <w:rPr>
          <w:rFonts w:ascii="Arial" w:hAnsi="Arial" w:cs="Arial"/>
          <w:sz w:val="20"/>
          <w:szCs w:val="20"/>
        </w:rPr>
        <w:t>Ни в первом, ни во втором случае</w:t>
      </w:r>
    </w:p>
    <w:p w:rsidR="00C54847" w:rsidRPr="0090435E" w:rsidRDefault="00C54847" w:rsidP="00E4472B">
      <w:pPr>
        <w:shd w:val="clear" w:color="auto" w:fill="FFFFFF"/>
        <w:tabs>
          <w:tab w:val="left" w:pos="725"/>
        </w:tabs>
        <w:rPr>
          <w:rFonts w:ascii="Arial" w:hAnsi="Arial" w:cs="Arial"/>
        </w:rPr>
        <w:sectPr w:rsidR="00C54847" w:rsidRPr="0090435E" w:rsidSect="00C54847">
          <w:type w:val="continuous"/>
          <w:pgSz w:w="11906" w:h="16838"/>
          <w:pgMar w:top="568" w:right="850" w:bottom="1134" w:left="709" w:header="0" w:footer="0" w:gutter="0"/>
          <w:cols w:num="2" w:space="708"/>
          <w:docGrid w:linePitch="360"/>
        </w:sectPr>
      </w:pPr>
    </w:p>
    <w:p w:rsidR="00E4472B" w:rsidRPr="0090435E" w:rsidRDefault="00E4472B" w:rsidP="00E4472B">
      <w:pPr>
        <w:shd w:val="clear" w:color="auto" w:fill="FFFFFF"/>
        <w:tabs>
          <w:tab w:val="left" w:pos="725"/>
        </w:tabs>
        <w:rPr>
          <w:rFonts w:ascii="Arial" w:hAnsi="Arial" w:cs="Arial"/>
        </w:rPr>
      </w:pPr>
    </w:p>
    <w:p w:rsidR="00E4472B" w:rsidRPr="00C54847" w:rsidRDefault="00C54847" w:rsidP="00E4472B">
      <w:pPr>
        <w:shd w:val="clear" w:color="auto" w:fill="FFFFFF"/>
        <w:jc w:val="both"/>
        <w:rPr>
          <w:rFonts w:ascii="Arial" w:hAnsi="Arial" w:cs="Arial"/>
        </w:rPr>
      </w:pPr>
      <w:r w:rsidRPr="00C54847">
        <w:rPr>
          <w:rFonts w:ascii="Arial" w:hAnsi="Arial" w:cs="Arial"/>
          <w:b/>
        </w:rPr>
        <w:t>А</w:t>
      </w:r>
      <w:proofErr w:type="gramStart"/>
      <w:r w:rsidRPr="00C54847">
        <w:rPr>
          <w:rFonts w:ascii="Arial" w:hAnsi="Arial" w:cs="Arial"/>
          <w:b/>
        </w:rPr>
        <w:t>2</w:t>
      </w:r>
      <w:proofErr w:type="gramEnd"/>
      <w:r w:rsidRPr="00C54847">
        <w:rPr>
          <w:rFonts w:ascii="Arial" w:hAnsi="Arial" w:cs="Arial"/>
        </w:rPr>
        <w:t xml:space="preserve">. </w:t>
      </w:r>
      <w:r w:rsidR="00E4472B" w:rsidRPr="00C54847">
        <w:rPr>
          <w:rFonts w:ascii="Arial" w:hAnsi="Arial" w:cs="Arial"/>
        </w:rPr>
        <w:t>Исследуется перемещение слона и мухи. Модель мате</w:t>
      </w:r>
      <w:r w:rsidR="00E4472B" w:rsidRPr="00C54847">
        <w:rPr>
          <w:rFonts w:ascii="Arial" w:hAnsi="Arial" w:cs="Arial"/>
        </w:rPr>
        <w:softHyphen/>
        <w:t>риальной точки может использоваться для описания движения</w:t>
      </w:r>
    </w:p>
    <w:p w:rsidR="00E4472B" w:rsidRPr="00C54847" w:rsidRDefault="00E4472B" w:rsidP="00E4472B">
      <w:pPr>
        <w:numPr>
          <w:ilvl w:val="0"/>
          <w:numId w:val="5"/>
        </w:numPr>
        <w:shd w:val="clear" w:color="auto" w:fill="FFFFFF"/>
        <w:tabs>
          <w:tab w:val="left" w:pos="725"/>
        </w:tabs>
        <w:rPr>
          <w:rFonts w:ascii="Arial" w:hAnsi="Arial" w:cs="Arial"/>
        </w:rPr>
        <w:sectPr w:rsidR="00E4472B" w:rsidRPr="00C54847" w:rsidSect="00E4472B">
          <w:type w:val="continuous"/>
          <w:pgSz w:w="11906" w:h="16838"/>
          <w:pgMar w:top="568" w:right="850" w:bottom="1134" w:left="709" w:header="0" w:footer="0" w:gutter="0"/>
          <w:cols w:space="708"/>
          <w:docGrid w:linePitch="360"/>
        </w:sectPr>
      </w:pPr>
    </w:p>
    <w:p w:rsidR="00E4472B" w:rsidRPr="00C54847" w:rsidRDefault="00E4472B" w:rsidP="00E4472B">
      <w:pPr>
        <w:numPr>
          <w:ilvl w:val="0"/>
          <w:numId w:val="5"/>
        </w:numPr>
        <w:shd w:val="clear" w:color="auto" w:fill="FFFFFF"/>
        <w:tabs>
          <w:tab w:val="left" w:pos="725"/>
        </w:tabs>
        <w:rPr>
          <w:rFonts w:ascii="Arial" w:hAnsi="Arial" w:cs="Arial"/>
          <w:spacing w:val="-5"/>
        </w:rPr>
      </w:pPr>
      <w:r w:rsidRPr="00C54847">
        <w:rPr>
          <w:rFonts w:ascii="Arial" w:hAnsi="Arial" w:cs="Arial"/>
        </w:rPr>
        <w:lastRenderedPageBreak/>
        <w:t>только слона</w:t>
      </w:r>
    </w:p>
    <w:p w:rsidR="00E4472B" w:rsidRDefault="00E4472B" w:rsidP="00E4472B">
      <w:pPr>
        <w:numPr>
          <w:ilvl w:val="0"/>
          <w:numId w:val="5"/>
        </w:numPr>
        <w:shd w:val="clear" w:color="auto" w:fill="FFFFFF"/>
        <w:tabs>
          <w:tab w:val="left" w:pos="725"/>
        </w:tabs>
        <w:rPr>
          <w:rFonts w:ascii="Arial" w:hAnsi="Arial" w:cs="Arial"/>
        </w:rPr>
      </w:pPr>
      <w:r w:rsidRPr="00C54847">
        <w:rPr>
          <w:rFonts w:ascii="Arial" w:hAnsi="Arial" w:cs="Arial"/>
        </w:rPr>
        <w:t>только мухи</w:t>
      </w:r>
    </w:p>
    <w:p w:rsidR="00C54847" w:rsidRPr="00C54847" w:rsidRDefault="00C54847" w:rsidP="00C54847">
      <w:pPr>
        <w:shd w:val="clear" w:color="auto" w:fill="FFFFFF"/>
        <w:tabs>
          <w:tab w:val="left" w:pos="725"/>
        </w:tabs>
        <w:rPr>
          <w:rFonts w:ascii="Arial" w:hAnsi="Arial" w:cs="Arial"/>
        </w:rPr>
      </w:pPr>
    </w:p>
    <w:p w:rsidR="00E4472B" w:rsidRPr="00C54847" w:rsidRDefault="00E4472B" w:rsidP="00E4472B">
      <w:pPr>
        <w:numPr>
          <w:ilvl w:val="0"/>
          <w:numId w:val="5"/>
        </w:numPr>
        <w:shd w:val="clear" w:color="auto" w:fill="FFFFFF"/>
        <w:tabs>
          <w:tab w:val="left" w:pos="725"/>
        </w:tabs>
        <w:rPr>
          <w:rFonts w:ascii="Arial" w:hAnsi="Arial" w:cs="Arial"/>
        </w:rPr>
      </w:pPr>
      <w:r w:rsidRPr="00C54847">
        <w:rPr>
          <w:rFonts w:ascii="Arial" w:hAnsi="Arial" w:cs="Arial"/>
        </w:rPr>
        <w:lastRenderedPageBreak/>
        <w:t>и слона, и мухи в разных исследованиях</w:t>
      </w:r>
    </w:p>
    <w:p w:rsidR="00E4472B" w:rsidRPr="00C54847" w:rsidRDefault="00E4472B" w:rsidP="00E4472B">
      <w:pPr>
        <w:numPr>
          <w:ilvl w:val="0"/>
          <w:numId w:val="5"/>
        </w:numPr>
        <w:shd w:val="clear" w:color="auto" w:fill="FFFFFF"/>
        <w:tabs>
          <w:tab w:val="left" w:pos="725"/>
        </w:tabs>
        <w:rPr>
          <w:rFonts w:ascii="Arial" w:hAnsi="Arial" w:cs="Arial"/>
        </w:rPr>
      </w:pPr>
      <w:r w:rsidRPr="00C54847">
        <w:rPr>
          <w:rFonts w:ascii="Arial" w:hAnsi="Arial" w:cs="Arial"/>
        </w:rPr>
        <w:t>ни слона, ни мухи, поскольку это живые существа</w:t>
      </w:r>
    </w:p>
    <w:p w:rsidR="00C54847" w:rsidRPr="00C54847" w:rsidRDefault="00C54847" w:rsidP="00E4472B">
      <w:pPr>
        <w:pStyle w:val="a3"/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  <w:sectPr w:rsidR="00C54847" w:rsidRPr="00C54847" w:rsidSect="00C54847">
          <w:headerReference w:type="default" r:id="rId8"/>
          <w:footerReference w:type="default" r:id="rId9"/>
          <w:type w:val="continuous"/>
          <w:pgSz w:w="11906" w:h="16838"/>
          <w:pgMar w:top="568" w:right="850" w:bottom="1134" w:left="709" w:header="0" w:footer="0" w:gutter="0"/>
          <w:cols w:num="2" w:space="708"/>
          <w:docGrid w:linePitch="360"/>
        </w:sectPr>
      </w:pPr>
    </w:p>
    <w:p w:rsidR="00E4472B" w:rsidRPr="00C54847" w:rsidRDefault="00E4472B" w:rsidP="00E4472B">
      <w:pPr>
        <w:pStyle w:val="a3"/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</w:p>
    <w:p w:rsidR="00E4472B" w:rsidRPr="00C54847" w:rsidRDefault="00C54847" w:rsidP="00E4472B">
      <w:pPr>
        <w:rPr>
          <w:rFonts w:ascii="Arial" w:hAnsi="Arial" w:cs="Arial"/>
          <w:b/>
          <w:i/>
        </w:rPr>
      </w:pPr>
      <w:r w:rsidRPr="00C54847">
        <w:rPr>
          <w:rFonts w:ascii="Arial" w:hAnsi="Arial" w:cs="Arial"/>
          <w:b/>
        </w:rPr>
        <w:t>А3</w:t>
      </w:r>
      <w:r w:rsidRPr="00C54847">
        <w:rPr>
          <w:rFonts w:ascii="Arial" w:hAnsi="Arial" w:cs="Arial"/>
        </w:rPr>
        <w:t xml:space="preserve">. </w:t>
      </w:r>
      <w:r w:rsidR="00E4472B" w:rsidRPr="00C54847">
        <w:rPr>
          <w:rFonts w:ascii="Arial" w:hAnsi="Arial" w:cs="Arial"/>
        </w:rPr>
        <w:t xml:space="preserve">В начале рабочего дня такси вышло на маршрутную линию, а в конце вернулось на стоянку автопарка. За рабочий день показания счетчика увеличились на 400 км. Чему равны перемещение </w:t>
      </w:r>
      <w:r w:rsidR="00E4472B" w:rsidRPr="00C54847">
        <w:rPr>
          <w:rFonts w:ascii="Arial" w:hAnsi="Arial" w:cs="Arial"/>
          <w:i/>
          <w:lang w:val="en-US"/>
        </w:rPr>
        <w:t>s</w:t>
      </w:r>
      <w:r w:rsidR="00E4472B" w:rsidRPr="00C54847">
        <w:rPr>
          <w:rFonts w:ascii="Arial" w:hAnsi="Arial" w:cs="Arial"/>
        </w:rPr>
        <w:t xml:space="preserve"> и путь </w:t>
      </w:r>
      <w:r w:rsidR="00E4472B" w:rsidRPr="00C54847">
        <w:rPr>
          <w:rFonts w:ascii="Arial" w:hAnsi="Arial" w:cs="Arial"/>
          <w:i/>
          <w:lang w:val="en-US"/>
        </w:rPr>
        <w:t>l</w:t>
      </w:r>
      <w:r w:rsidR="00E4472B" w:rsidRPr="00C54847">
        <w:rPr>
          <w:rFonts w:ascii="Arial" w:hAnsi="Arial" w:cs="Arial"/>
        </w:rPr>
        <w:t>, пройденный такси?</w:t>
      </w:r>
    </w:p>
    <w:p w:rsidR="00C54847" w:rsidRPr="0090435E" w:rsidRDefault="00C54847" w:rsidP="00E4472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i/>
          <w:sz w:val="20"/>
          <w:szCs w:val="20"/>
        </w:rPr>
        <w:sectPr w:rsidR="00C54847" w:rsidRPr="0090435E" w:rsidSect="00E4472B">
          <w:type w:val="continuous"/>
          <w:pgSz w:w="11906" w:h="16838"/>
          <w:pgMar w:top="568" w:right="850" w:bottom="1134" w:left="709" w:header="0" w:footer="0" w:gutter="0"/>
          <w:cols w:space="708"/>
          <w:docGrid w:linePitch="360"/>
        </w:sectPr>
      </w:pPr>
    </w:p>
    <w:p w:rsidR="00E4472B" w:rsidRPr="00C54847" w:rsidRDefault="00E4472B" w:rsidP="00E4472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C54847">
        <w:rPr>
          <w:rFonts w:ascii="Arial" w:hAnsi="Arial" w:cs="Arial"/>
          <w:i/>
          <w:sz w:val="20"/>
          <w:szCs w:val="20"/>
          <w:lang w:val="en-US"/>
        </w:rPr>
        <w:lastRenderedPageBreak/>
        <w:t xml:space="preserve">s = </w:t>
      </w:r>
      <w:r w:rsidRPr="00C54847">
        <w:rPr>
          <w:rFonts w:ascii="Arial" w:hAnsi="Arial" w:cs="Arial"/>
          <w:sz w:val="20"/>
          <w:szCs w:val="20"/>
          <w:lang w:val="en-US"/>
        </w:rPr>
        <w:t>0</w:t>
      </w:r>
      <w:r w:rsidRPr="00C54847">
        <w:rPr>
          <w:rFonts w:ascii="Arial" w:hAnsi="Arial" w:cs="Arial"/>
          <w:sz w:val="20"/>
          <w:szCs w:val="20"/>
        </w:rPr>
        <w:t xml:space="preserve"> км</w:t>
      </w:r>
      <w:r w:rsidRPr="00C54847">
        <w:rPr>
          <w:rFonts w:ascii="Arial" w:hAnsi="Arial" w:cs="Arial"/>
          <w:i/>
          <w:sz w:val="20"/>
          <w:szCs w:val="20"/>
          <w:lang w:val="en-US"/>
        </w:rPr>
        <w:t xml:space="preserve">; l = </w:t>
      </w:r>
      <w:r w:rsidRPr="00C54847">
        <w:rPr>
          <w:rFonts w:ascii="Arial" w:hAnsi="Arial" w:cs="Arial"/>
          <w:sz w:val="20"/>
          <w:szCs w:val="20"/>
          <w:lang w:val="en-US"/>
        </w:rPr>
        <w:t>400</w:t>
      </w:r>
      <w:r w:rsidRPr="00C54847">
        <w:rPr>
          <w:rFonts w:ascii="Arial" w:hAnsi="Arial" w:cs="Arial"/>
          <w:sz w:val="20"/>
          <w:szCs w:val="20"/>
        </w:rPr>
        <w:t xml:space="preserve"> км</w:t>
      </w:r>
    </w:p>
    <w:p w:rsidR="00E4472B" w:rsidRPr="00C54847" w:rsidRDefault="00E4472B" w:rsidP="00E4472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C54847">
        <w:rPr>
          <w:rFonts w:ascii="Arial" w:hAnsi="Arial" w:cs="Arial"/>
          <w:i/>
          <w:sz w:val="20"/>
          <w:szCs w:val="20"/>
          <w:lang w:val="en-US"/>
        </w:rPr>
        <w:lastRenderedPageBreak/>
        <w:t xml:space="preserve">s = </w:t>
      </w:r>
      <w:r w:rsidRPr="00C54847">
        <w:rPr>
          <w:rFonts w:ascii="Arial" w:hAnsi="Arial" w:cs="Arial"/>
          <w:sz w:val="20"/>
          <w:szCs w:val="20"/>
        </w:rPr>
        <w:t>40</w:t>
      </w:r>
      <w:r w:rsidRPr="00C54847">
        <w:rPr>
          <w:rFonts w:ascii="Arial" w:hAnsi="Arial" w:cs="Arial"/>
          <w:sz w:val="20"/>
          <w:szCs w:val="20"/>
          <w:lang w:val="en-US"/>
        </w:rPr>
        <w:t>0</w:t>
      </w:r>
      <w:r w:rsidRPr="00C54847">
        <w:rPr>
          <w:rFonts w:ascii="Arial" w:hAnsi="Arial" w:cs="Arial"/>
          <w:sz w:val="20"/>
          <w:szCs w:val="20"/>
        </w:rPr>
        <w:t xml:space="preserve"> км</w:t>
      </w:r>
      <w:r w:rsidRPr="00C54847">
        <w:rPr>
          <w:rFonts w:ascii="Arial" w:hAnsi="Arial" w:cs="Arial"/>
          <w:i/>
          <w:sz w:val="20"/>
          <w:szCs w:val="20"/>
          <w:lang w:val="en-US"/>
        </w:rPr>
        <w:t xml:space="preserve">; l = </w:t>
      </w:r>
      <w:r w:rsidRPr="00C54847">
        <w:rPr>
          <w:rFonts w:ascii="Arial" w:hAnsi="Arial" w:cs="Arial"/>
          <w:sz w:val="20"/>
          <w:szCs w:val="20"/>
          <w:lang w:val="en-US"/>
        </w:rPr>
        <w:t>400</w:t>
      </w:r>
      <w:r w:rsidRPr="00C54847">
        <w:rPr>
          <w:rFonts w:ascii="Arial" w:hAnsi="Arial" w:cs="Arial"/>
          <w:sz w:val="20"/>
          <w:szCs w:val="20"/>
        </w:rPr>
        <w:t xml:space="preserve"> км</w:t>
      </w:r>
    </w:p>
    <w:p w:rsidR="00E4472B" w:rsidRPr="00C54847" w:rsidRDefault="00E4472B" w:rsidP="00E4472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C54847">
        <w:rPr>
          <w:rFonts w:ascii="Arial" w:hAnsi="Arial" w:cs="Arial"/>
          <w:i/>
          <w:sz w:val="20"/>
          <w:szCs w:val="20"/>
          <w:lang w:val="en-US"/>
        </w:rPr>
        <w:lastRenderedPageBreak/>
        <w:t xml:space="preserve">s = </w:t>
      </w:r>
      <w:r w:rsidRPr="00C54847">
        <w:rPr>
          <w:rFonts w:ascii="Arial" w:hAnsi="Arial" w:cs="Arial"/>
          <w:sz w:val="20"/>
          <w:szCs w:val="20"/>
          <w:lang w:val="en-US"/>
        </w:rPr>
        <w:t>0</w:t>
      </w:r>
      <w:r w:rsidRPr="00C54847">
        <w:rPr>
          <w:rFonts w:ascii="Arial" w:hAnsi="Arial" w:cs="Arial"/>
          <w:sz w:val="20"/>
          <w:szCs w:val="20"/>
        </w:rPr>
        <w:t xml:space="preserve"> км</w:t>
      </w:r>
      <w:r w:rsidRPr="00C54847">
        <w:rPr>
          <w:rFonts w:ascii="Arial" w:hAnsi="Arial" w:cs="Arial"/>
          <w:i/>
          <w:sz w:val="20"/>
          <w:szCs w:val="20"/>
          <w:lang w:val="en-US"/>
        </w:rPr>
        <w:t xml:space="preserve">; l = </w:t>
      </w:r>
      <w:r w:rsidRPr="00C54847">
        <w:rPr>
          <w:rFonts w:ascii="Arial" w:hAnsi="Arial" w:cs="Arial"/>
          <w:sz w:val="20"/>
          <w:szCs w:val="20"/>
          <w:lang w:val="en-US"/>
        </w:rPr>
        <w:t>0</w:t>
      </w:r>
      <w:r w:rsidRPr="00C54847">
        <w:rPr>
          <w:rFonts w:ascii="Arial" w:hAnsi="Arial" w:cs="Arial"/>
          <w:sz w:val="20"/>
          <w:szCs w:val="20"/>
        </w:rPr>
        <w:t xml:space="preserve"> км</w:t>
      </w:r>
    </w:p>
    <w:p w:rsidR="00E4472B" w:rsidRPr="00C54847" w:rsidRDefault="00E4472B" w:rsidP="00E4472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C54847">
        <w:rPr>
          <w:rFonts w:ascii="Arial" w:hAnsi="Arial" w:cs="Arial"/>
          <w:i/>
          <w:sz w:val="20"/>
          <w:szCs w:val="20"/>
          <w:lang w:val="en-US"/>
        </w:rPr>
        <w:lastRenderedPageBreak/>
        <w:t xml:space="preserve">s = </w:t>
      </w:r>
      <w:r w:rsidRPr="00C54847">
        <w:rPr>
          <w:rFonts w:ascii="Arial" w:hAnsi="Arial" w:cs="Arial"/>
          <w:sz w:val="20"/>
          <w:szCs w:val="20"/>
        </w:rPr>
        <w:t>40</w:t>
      </w:r>
      <w:r w:rsidRPr="00C54847">
        <w:rPr>
          <w:rFonts w:ascii="Arial" w:hAnsi="Arial" w:cs="Arial"/>
          <w:sz w:val="20"/>
          <w:szCs w:val="20"/>
          <w:lang w:val="en-US"/>
        </w:rPr>
        <w:t>0</w:t>
      </w:r>
      <w:r w:rsidRPr="00C54847">
        <w:rPr>
          <w:rFonts w:ascii="Arial" w:hAnsi="Arial" w:cs="Arial"/>
          <w:sz w:val="20"/>
          <w:szCs w:val="20"/>
        </w:rPr>
        <w:t xml:space="preserve"> км</w:t>
      </w:r>
      <w:r w:rsidRPr="00C54847">
        <w:rPr>
          <w:rFonts w:ascii="Arial" w:hAnsi="Arial" w:cs="Arial"/>
          <w:i/>
          <w:sz w:val="20"/>
          <w:szCs w:val="20"/>
          <w:lang w:val="en-US"/>
        </w:rPr>
        <w:t xml:space="preserve">; l = </w:t>
      </w:r>
      <w:r w:rsidRPr="00C54847">
        <w:rPr>
          <w:rFonts w:ascii="Arial" w:hAnsi="Arial" w:cs="Arial"/>
          <w:sz w:val="20"/>
          <w:szCs w:val="20"/>
          <w:lang w:val="en-US"/>
        </w:rPr>
        <w:t>0</w:t>
      </w:r>
      <w:r w:rsidRPr="00C54847">
        <w:rPr>
          <w:rFonts w:ascii="Arial" w:hAnsi="Arial" w:cs="Arial"/>
          <w:sz w:val="20"/>
          <w:szCs w:val="20"/>
        </w:rPr>
        <w:t xml:space="preserve"> км</w:t>
      </w:r>
    </w:p>
    <w:p w:rsidR="00C54847" w:rsidRPr="00C54847" w:rsidRDefault="00C54847" w:rsidP="00E4472B">
      <w:pPr>
        <w:rPr>
          <w:rFonts w:ascii="Arial" w:hAnsi="Arial" w:cs="Arial"/>
          <w:b/>
          <w:i/>
          <w:lang w:val="en-US"/>
        </w:rPr>
        <w:sectPr w:rsidR="00C54847" w:rsidRPr="00C54847" w:rsidSect="00C54847">
          <w:type w:val="continuous"/>
          <w:pgSz w:w="11906" w:h="16838"/>
          <w:pgMar w:top="568" w:right="850" w:bottom="1134" w:left="709" w:header="0" w:footer="0" w:gutter="0"/>
          <w:cols w:num="4" w:space="143"/>
          <w:docGrid w:linePitch="360"/>
        </w:sectPr>
      </w:pPr>
    </w:p>
    <w:p w:rsidR="00E4472B" w:rsidRPr="00C54847" w:rsidRDefault="00E4472B" w:rsidP="00E4472B">
      <w:pPr>
        <w:rPr>
          <w:rFonts w:ascii="Arial" w:hAnsi="Arial" w:cs="Arial"/>
          <w:b/>
          <w:i/>
          <w:lang w:val="en-US"/>
        </w:rPr>
      </w:pPr>
    </w:p>
    <w:p w:rsidR="00E4472B" w:rsidRPr="00C54847" w:rsidRDefault="00C54847" w:rsidP="00E4472B">
      <w:pPr>
        <w:rPr>
          <w:rFonts w:ascii="Arial" w:hAnsi="Arial" w:cs="Arial"/>
          <w:b/>
        </w:rPr>
      </w:pPr>
      <w:r w:rsidRPr="00C54847">
        <w:rPr>
          <w:rFonts w:ascii="Arial" w:hAnsi="Arial" w:cs="Arial"/>
          <w:b/>
        </w:rPr>
        <w:t>А</w:t>
      </w:r>
      <w:proofErr w:type="gramStart"/>
      <w:r w:rsidRPr="00C54847">
        <w:rPr>
          <w:rFonts w:ascii="Arial" w:hAnsi="Arial" w:cs="Arial"/>
          <w:b/>
        </w:rPr>
        <w:t>4</w:t>
      </w:r>
      <w:proofErr w:type="gramEnd"/>
      <w:r w:rsidRPr="00C54847">
        <w:rPr>
          <w:rFonts w:ascii="Arial" w:hAnsi="Arial" w:cs="Arial"/>
          <w:b/>
        </w:rPr>
        <w:t>.</w:t>
      </w:r>
      <w:r w:rsidRPr="00C54847">
        <w:rPr>
          <w:rFonts w:ascii="Arial" w:hAnsi="Arial" w:cs="Arial"/>
        </w:rPr>
        <w:t xml:space="preserve">  </w:t>
      </w:r>
      <w:r w:rsidR="00E4472B" w:rsidRPr="00C54847">
        <w:rPr>
          <w:rFonts w:ascii="Arial" w:hAnsi="Arial" w:cs="Arial"/>
        </w:rPr>
        <w:t>Камень брошен из окна второго этажа с высоты 4 м и падает на поверхность Земли на расстоянии 3 м от стены дома. Чему равен модуль перемещения камня?</w:t>
      </w:r>
    </w:p>
    <w:p w:rsidR="00C54847" w:rsidRPr="00C54847" w:rsidRDefault="00C54847" w:rsidP="00E4472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  <w:sectPr w:rsidR="00C54847" w:rsidRPr="00C54847" w:rsidSect="00E4472B">
          <w:type w:val="continuous"/>
          <w:pgSz w:w="11906" w:h="16838"/>
          <w:pgMar w:top="568" w:right="850" w:bottom="1134" w:left="709" w:header="0" w:footer="0" w:gutter="0"/>
          <w:cols w:space="708"/>
          <w:docGrid w:linePitch="360"/>
        </w:sectPr>
      </w:pPr>
    </w:p>
    <w:p w:rsidR="00E4472B" w:rsidRPr="00C54847" w:rsidRDefault="00E4472B" w:rsidP="00E4472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54847">
        <w:rPr>
          <w:rFonts w:ascii="Arial" w:hAnsi="Arial" w:cs="Arial"/>
          <w:sz w:val="20"/>
          <w:szCs w:val="20"/>
        </w:rPr>
        <w:lastRenderedPageBreak/>
        <w:t>3 м</w:t>
      </w:r>
    </w:p>
    <w:p w:rsidR="00E4472B" w:rsidRPr="00C54847" w:rsidRDefault="00E4472B" w:rsidP="00E4472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54847">
        <w:rPr>
          <w:rFonts w:ascii="Arial" w:hAnsi="Arial" w:cs="Arial"/>
          <w:sz w:val="20"/>
          <w:szCs w:val="20"/>
        </w:rPr>
        <w:lastRenderedPageBreak/>
        <w:t>4 м</w:t>
      </w:r>
    </w:p>
    <w:p w:rsidR="00E4472B" w:rsidRPr="00C54847" w:rsidRDefault="00E4472B" w:rsidP="00E4472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54847">
        <w:rPr>
          <w:rFonts w:ascii="Arial" w:hAnsi="Arial" w:cs="Arial"/>
          <w:sz w:val="20"/>
          <w:szCs w:val="20"/>
        </w:rPr>
        <w:lastRenderedPageBreak/>
        <w:t>5 м</w:t>
      </w:r>
    </w:p>
    <w:p w:rsidR="00E4472B" w:rsidRPr="00C54847" w:rsidRDefault="00E4472B" w:rsidP="00E4472B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4847">
        <w:rPr>
          <w:rFonts w:ascii="Arial" w:hAnsi="Arial" w:cs="Arial"/>
          <w:sz w:val="20"/>
          <w:szCs w:val="20"/>
        </w:rPr>
        <w:lastRenderedPageBreak/>
        <w:t>7 м</w:t>
      </w:r>
    </w:p>
    <w:p w:rsidR="00C54847" w:rsidRPr="00C54847" w:rsidRDefault="00C54847" w:rsidP="00E4472B">
      <w:pPr>
        <w:rPr>
          <w:rFonts w:ascii="Arial" w:hAnsi="Arial" w:cs="Arial"/>
          <w:lang w:val="en-US"/>
        </w:rPr>
        <w:sectPr w:rsidR="00C54847" w:rsidRPr="00C54847" w:rsidSect="00C54847">
          <w:type w:val="continuous"/>
          <w:pgSz w:w="11906" w:h="16838"/>
          <w:pgMar w:top="568" w:right="850" w:bottom="1134" w:left="709" w:header="0" w:footer="0" w:gutter="0"/>
          <w:cols w:num="4" w:space="709"/>
          <w:docGrid w:linePitch="360"/>
        </w:sectPr>
      </w:pPr>
    </w:p>
    <w:p w:rsidR="00E4472B" w:rsidRPr="00C54847" w:rsidRDefault="00E4472B" w:rsidP="00E4472B">
      <w:pPr>
        <w:rPr>
          <w:rFonts w:ascii="Arial" w:hAnsi="Arial" w:cs="Arial"/>
          <w:lang w:val="en-US"/>
        </w:rPr>
      </w:pPr>
    </w:p>
    <w:p w:rsidR="00C54847" w:rsidRPr="00C54847" w:rsidRDefault="00C54847" w:rsidP="00C54847">
      <w:pPr>
        <w:shd w:val="clear" w:color="auto" w:fill="FFFFFF"/>
        <w:jc w:val="both"/>
        <w:rPr>
          <w:rFonts w:ascii="Arial" w:hAnsi="Arial" w:cs="Arial"/>
        </w:rPr>
      </w:pPr>
      <w:r w:rsidRPr="00C54847">
        <w:rPr>
          <w:rFonts w:ascii="Arial" w:hAnsi="Arial" w:cs="Arial"/>
          <w:b/>
        </w:rPr>
        <w:t>А5.</w:t>
      </w:r>
      <w:r w:rsidRPr="00C54847">
        <w:rPr>
          <w:rFonts w:ascii="Arial" w:hAnsi="Arial" w:cs="Arial"/>
        </w:rPr>
        <w:t xml:space="preserve"> Человек обошел круглое озеро диаметром 1 км. О пути, пройденном человеком, и модуле его перемещения можно утверждать, что</w:t>
      </w:r>
    </w:p>
    <w:p w:rsidR="00C54847" w:rsidRPr="00C54847" w:rsidRDefault="00C54847" w:rsidP="00C54847">
      <w:pPr>
        <w:numPr>
          <w:ilvl w:val="0"/>
          <w:numId w:val="8"/>
        </w:numPr>
        <w:shd w:val="clear" w:color="auto" w:fill="FFFFFF"/>
        <w:tabs>
          <w:tab w:val="left" w:pos="893"/>
        </w:tabs>
        <w:ind w:firstLine="993"/>
        <w:rPr>
          <w:rFonts w:ascii="Arial" w:hAnsi="Arial" w:cs="Arial"/>
          <w:spacing w:val="-5"/>
        </w:rPr>
      </w:pPr>
      <w:r w:rsidRPr="00C54847">
        <w:rPr>
          <w:rFonts w:ascii="Arial" w:hAnsi="Arial" w:cs="Arial"/>
        </w:rPr>
        <w:t>путь равен 3,14 км, модуль перемещения равен 1 км</w:t>
      </w:r>
    </w:p>
    <w:p w:rsidR="00C54847" w:rsidRPr="00C54847" w:rsidRDefault="00C54847" w:rsidP="00C54847">
      <w:pPr>
        <w:numPr>
          <w:ilvl w:val="0"/>
          <w:numId w:val="8"/>
        </w:numPr>
        <w:shd w:val="clear" w:color="auto" w:fill="FFFFFF"/>
        <w:tabs>
          <w:tab w:val="left" w:pos="893"/>
        </w:tabs>
        <w:ind w:firstLine="993"/>
        <w:rPr>
          <w:rFonts w:ascii="Arial" w:hAnsi="Arial" w:cs="Arial"/>
        </w:rPr>
      </w:pPr>
      <w:r w:rsidRPr="00C54847">
        <w:rPr>
          <w:rFonts w:ascii="Arial" w:hAnsi="Arial" w:cs="Arial"/>
        </w:rPr>
        <w:t>путь равен 3,14 км, модуль перемещения равен нулю</w:t>
      </w:r>
    </w:p>
    <w:p w:rsidR="00C54847" w:rsidRPr="00C54847" w:rsidRDefault="00C54847" w:rsidP="00C54847">
      <w:pPr>
        <w:numPr>
          <w:ilvl w:val="0"/>
          <w:numId w:val="8"/>
        </w:numPr>
        <w:shd w:val="clear" w:color="auto" w:fill="FFFFFF"/>
        <w:tabs>
          <w:tab w:val="left" w:pos="893"/>
        </w:tabs>
        <w:ind w:firstLine="993"/>
        <w:rPr>
          <w:rFonts w:ascii="Arial" w:hAnsi="Arial" w:cs="Arial"/>
        </w:rPr>
      </w:pPr>
      <w:r w:rsidRPr="00C54847">
        <w:rPr>
          <w:rFonts w:ascii="Arial" w:hAnsi="Arial" w:cs="Arial"/>
        </w:rPr>
        <w:t>путь равен нулю, модуль перемещения равен нулю</w:t>
      </w:r>
    </w:p>
    <w:p w:rsidR="00C54847" w:rsidRPr="00C54847" w:rsidRDefault="00C54847" w:rsidP="00C54847">
      <w:pPr>
        <w:numPr>
          <w:ilvl w:val="0"/>
          <w:numId w:val="8"/>
        </w:numPr>
        <w:shd w:val="clear" w:color="auto" w:fill="FFFFFF"/>
        <w:tabs>
          <w:tab w:val="left" w:pos="893"/>
        </w:tabs>
        <w:ind w:firstLine="993"/>
        <w:rPr>
          <w:rFonts w:ascii="Arial" w:hAnsi="Arial" w:cs="Arial"/>
        </w:rPr>
      </w:pPr>
      <w:r w:rsidRPr="00C54847">
        <w:rPr>
          <w:rFonts w:ascii="Arial" w:hAnsi="Arial" w:cs="Arial"/>
        </w:rPr>
        <w:t>путь равен нулю, модуль перемещения равен 3,14 км</w:t>
      </w:r>
    </w:p>
    <w:p w:rsidR="00C54847" w:rsidRPr="00C54847" w:rsidRDefault="00C54847" w:rsidP="00C54847">
      <w:pPr>
        <w:shd w:val="clear" w:color="auto" w:fill="FFFFFF"/>
        <w:tabs>
          <w:tab w:val="left" w:pos="288"/>
        </w:tabs>
        <w:rPr>
          <w:rFonts w:ascii="Arial" w:hAnsi="Arial" w:cs="Arial"/>
        </w:rPr>
      </w:pPr>
    </w:p>
    <w:p w:rsidR="00C54847" w:rsidRPr="00C54847" w:rsidRDefault="00C54847" w:rsidP="00C54847">
      <w:pPr>
        <w:shd w:val="clear" w:color="auto" w:fill="FFFFFF"/>
        <w:jc w:val="both"/>
        <w:rPr>
          <w:rFonts w:ascii="Arial" w:hAnsi="Arial" w:cs="Arial"/>
        </w:rPr>
      </w:pPr>
      <w:r w:rsidRPr="00C54847">
        <w:rPr>
          <w:rFonts w:ascii="Arial" w:hAnsi="Arial" w:cs="Arial"/>
          <w:b/>
        </w:rPr>
        <w:t>А</w:t>
      </w:r>
      <w:proofErr w:type="gramStart"/>
      <w:r w:rsidRPr="00C54847">
        <w:rPr>
          <w:rFonts w:ascii="Arial" w:hAnsi="Arial" w:cs="Arial"/>
          <w:b/>
        </w:rPr>
        <w:t>6</w:t>
      </w:r>
      <w:proofErr w:type="gramEnd"/>
      <w:r w:rsidRPr="00C54847">
        <w:rPr>
          <w:rFonts w:ascii="Arial" w:hAnsi="Arial" w:cs="Arial"/>
          <w:b/>
        </w:rPr>
        <w:t>.</w:t>
      </w:r>
      <w:r w:rsidRPr="00C54847">
        <w:rPr>
          <w:rFonts w:ascii="Arial" w:hAnsi="Arial" w:cs="Arial"/>
        </w:rPr>
        <w:t xml:space="preserve"> Точка движется по окружности радиусом 2 м, и ее пе</w:t>
      </w:r>
      <w:r w:rsidRPr="00C54847">
        <w:rPr>
          <w:rFonts w:ascii="Arial" w:hAnsi="Arial" w:cs="Arial"/>
        </w:rPr>
        <w:softHyphen/>
        <w:t>ремещение равно по модулю диаметру. Путь, прой</w:t>
      </w:r>
      <w:r w:rsidRPr="00C54847">
        <w:rPr>
          <w:rFonts w:ascii="Arial" w:hAnsi="Arial" w:cs="Arial"/>
        </w:rPr>
        <w:softHyphen/>
        <w:t>денный телом, равен</w:t>
      </w:r>
    </w:p>
    <w:p w:rsidR="00C54847" w:rsidRPr="00C54847" w:rsidRDefault="00C54847" w:rsidP="00C54847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C54847">
        <w:rPr>
          <w:rFonts w:ascii="Arial" w:hAnsi="Arial" w:cs="Arial"/>
          <w:sz w:val="20"/>
          <w:szCs w:val="20"/>
        </w:rPr>
        <w:t>1) 2 м</w:t>
      </w:r>
      <w:r w:rsidRPr="00C54847">
        <w:rPr>
          <w:rFonts w:ascii="Arial" w:hAnsi="Arial" w:cs="Arial"/>
          <w:sz w:val="20"/>
          <w:szCs w:val="20"/>
        </w:rPr>
        <w:tab/>
        <w:t xml:space="preserve">                                2) 4 м</w:t>
      </w:r>
      <w:r w:rsidRPr="00C54847">
        <w:rPr>
          <w:rFonts w:ascii="Arial" w:hAnsi="Arial" w:cs="Arial"/>
          <w:sz w:val="20"/>
          <w:szCs w:val="20"/>
        </w:rPr>
        <w:tab/>
        <w:t xml:space="preserve">                     3) 6,28 м</w:t>
      </w:r>
      <w:r w:rsidRPr="00C54847">
        <w:rPr>
          <w:rFonts w:ascii="Arial" w:hAnsi="Arial" w:cs="Arial"/>
          <w:sz w:val="20"/>
          <w:szCs w:val="20"/>
        </w:rPr>
        <w:tab/>
        <w:t xml:space="preserve">                               4) 12,56 м</w:t>
      </w:r>
    </w:p>
    <w:p w:rsidR="00C54847" w:rsidRPr="00C54847" w:rsidRDefault="00C54847" w:rsidP="00C54847">
      <w:pPr>
        <w:shd w:val="clear" w:color="auto" w:fill="FFFFFF"/>
        <w:tabs>
          <w:tab w:val="left" w:pos="288"/>
        </w:tabs>
        <w:rPr>
          <w:rFonts w:ascii="Arial" w:hAnsi="Arial" w:cs="Arial"/>
        </w:rPr>
      </w:pPr>
    </w:p>
    <w:p w:rsidR="00C54847" w:rsidRPr="00C54847" w:rsidRDefault="00C54847" w:rsidP="00C54847">
      <w:pPr>
        <w:shd w:val="clear" w:color="auto" w:fill="FFFFFF"/>
        <w:tabs>
          <w:tab w:val="left" w:pos="288"/>
        </w:tabs>
        <w:rPr>
          <w:rFonts w:ascii="Arial" w:hAnsi="Arial" w:cs="Arial"/>
        </w:rPr>
      </w:pPr>
      <w:r w:rsidRPr="00C54847">
        <w:rPr>
          <w:rFonts w:ascii="Arial" w:hAnsi="Arial" w:cs="Arial"/>
          <w:b/>
        </w:rPr>
        <w:t>А</w:t>
      </w:r>
      <w:proofErr w:type="gramStart"/>
      <w:r w:rsidRPr="00C54847">
        <w:rPr>
          <w:rFonts w:ascii="Arial" w:hAnsi="Arial" w:cs="Arial"/>
          <w:b/>
        </w:rPr>
        <w:t>7</w:t>
      </w:r>
      <w:proofErr w:type="gramEnd"/>
      <w:r w:rsidRPr="00C54847">
        <w:rPr>
          <w:rFonts w:ascii="Arial" w:hAnsi="Arial" w:cs="Arial"/>
        </w:rPr>
        <w:t xml:space="preserve">. </w:t>
      </w:r>
      <w:proofErr w:type="gramStart"/>
      <w:r w:rsidRPr="00C54847">
        <w:rPr>
          <w:rFonts w:ascii="Arial" w:hAnsi="Arial" w:cs="Arial"/>
        </w:rPr>
        <w:t>Тело движется в плоскости так, что все время находится на прямой, идущей через начало системы коор</w:t>
      </w:r>
      <w:r w:rsidRPr="00C54847">
        <w:rPr>
          <w:rFonts w:ascii="Arial" w:hAnsi="Arial" w:cs="Arial"/>
        </w:rPr>
        <w:softHyphen/>
        <w:t xml:space="preserve">динат. </w:t>
      </w:r>
      <w:proofErr w:type="gramEnd"/>
    </w:p>
    <w:p w:rsidR="00C54847" w:rsidRPr="00C54847" w:rsidRDefault="00C54847" w:rsidP="00C54847">
      <w:pPr>
        <w:shd w:val="clear" w:color="auto" w:fill="FFFFFF"/>
        <w:tabs>
          <w:tab w:val="left" w:pos="288"/>
        </w:tabs>
        <w:rPr>
          <w:rFonts w:ascii="Arial" w:hAnsi="Arial" w:cs="Arial"/>
        </w:rPr>
      </w:pPr>
      <w:proofErr w:type="gramStart"/>
      <w:r w:rsidRPr="00C54847">
        <w:rPr>
          <w:rFonts w:ascii="Arial" w:hAnsi="Arial" w:cs="Arial"/>
        </w:rPr>
        <w:t xml:space="preserve">Какое из уравнений правильно описывает его траекторию (а и </w:t>
      </w:r>
      <w:r w:rsidRPr="00C54847">
        <w:rPr>
          <w:rFonts w:ascii="Arial" w:hAnsi="Arial" w:cs="Arial"/>
          <w:lang w:val="en-US"/>
        </w:rPr>
        <w:t>b</w:t>
      </w:r>
      <w:r w:rsidRPr="00C54847">
        <w:rPr>
          <w:rFonts w:ascii="Arial" w:hAnsi="Arial" w:cs="Arial"/>
        </w:rPr>
        <w:t xml:space="preserve"> не равны 0)?</w:t>
      </w:r>
      <w:proofErr w:type="gramEnd"/>
    </w:p>
    <w:p w:rsidR="00C54847" w:rsidRPr="00C54847" w:rsidRDefault="00C54847" w:rsidP="00C54847">
      <w:pPr>
        <w:pStyle w:val="a3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C54847" w:rsidRPr="00C54847" w:rsidRDefault="00C54847" w:rsidP="00C54847">
      <w:pPr>
        <w:pStyle w:val="a3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54847">
        <w:rPr>
          <w:rFonts w:ascii="Arial" w:hAnsi="Arial" w:cs="Arial"/>
          <w:sz w:val="20"/>
          <w:szCs w:val="20"/>
        </w:rPr>
        <w:t xml:space="preserve">1) </w:t>
      </w:r>
      <w:r w:rsidRPr="00C54847">
        <w:rPr>
          <w:rFonts w:ascii="Arial" w:hAnsi="Arial" w:cs="Arial"/>
          <w:i/>
          <w:iCs/>
          <w:sz w:val="20"/>
          <w:szCs w:val="20"/>
        </w:rPr>
        <w:t xml:space="preserve">у = ах + </w:t>
      </w:r>
      <w:r w:rsidRPr="00C54847">
        <w:rPr>
          <w:rFonts w:ascii="Arial" w:hAnsi="Arial" w:cs="Arial"/>
          <w:i/>
          <w:iCs/>
          <w:sz w:val="20"/>
          <w:szCs w:val="20"/>
          <w:lang w:val="en-US"/>
        </w:rPr>
        <w:t>b</w:t>
      </w:r>
      <w:r w:rsidRPr="00C54847">
        <w:rPr>
          <w:rFonts w:ascii="Arial" w:hAnsi="Arial" w:cs="Arial"/>
          <w:i/>
          <w:iCs/>
          <w:sz w:val="20"/>
          <w:szCs w:val="20"/>
        </w:rPr>
        <w:t xml:space="preserve">                            </w:t>
      </w:r>
      <w:r w:rsidRPr="00C54847">
        <w:rPr>
          <w:rFonts w:ascii="Arial" w:hAnsi="Arial" w:cs="Arial"/>
          <w:sz w:val="20"/>
          <w:szCs w:val="20"/>
        </w:rPr>
        <w:t xml:space="preserve">2) </w:t>
      </w:r>
      <w:r w:rsidRPr="00C54847">
        <w:rPr>
          <w:rFonts w:ascii="Arial" w:hAnsi="Arial" w:cs="Arial"/>
          <w:i/>
          <w:iCs/>
          <w:sz w:val="20"/>
          <w:szCs w:val="20"/>
        </w:rPr>
        <w:t xml:space="preserve">у = ах                              </w:t>
      </w:r>
      <w:r w:rsidRPr="00C54847">
        <w:rPr>
          <w:rFonts w:ascii="Arial" w:hAnsi="Arial" w:cs="Arial"/>
          <w:sz w:val="20"/>
          <w:szCs w:val="20"/>
        </w:rPr>
        <w:t xml:space="preserve">3) </w:t>
      </w:r>
      <w:r w:rsidRPr="00C54847">
        <w:rPr>
          <w:rFonts w:ascii="Arial" w:hAnsi="Arial" w:cs="Arial"/>
          <w:i/>
          <w:iCs/>
          <w:sz w:val="20"/>
          <w:szCs w:val="20"/>
        </w:rPr>
        <w:t xml:space="preserve">у = </w:t>
      </w:r>
      <w:r w:rsidRPr="00C54847">
        <w:rPr>
          <w:rFonts w:ascii="Arial" w:hAnsi="Arial" w:cs="Arial"/>
          <w:i/>
          <w:iCs/>
          <w:sz w:val="20"/>
          <w:szCs w:val="20"/>
          <w:lang w:val="en-US"/>
        </w:rPr>
        <w:t>b</w:t>
      </w:r>
      <w:r w:rsidRPr="00C54847">
        <w:rPr>
          <w:rFonts w:ascii="Arial" w:hAnsi="Arial" w:cs="Arial"/>
          <w:i/>
          <w:iCs/>
          <w:sz w:val="20"/>
          <w:szCs w:val="20"/>
        </w:rPr>
        <w:t>х</w:t>
      </w:r>
      <w:r w:rsidRPr="00C54847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C54847"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  <w:r w:rsidRPr="00C54847">
        <w:rPr>
          <w:rFonts w:ascii="Arial" w:hAnsi="Arial" w:cs="Arial"/>
          <w:sz w:val="20"/>
          <w:szCs w:val="20"/>
        </w:rPr>
        <w:t xml:space="preserve">4) </w:t>
      </w:r>
      <w:proofErr w:type="spellStart"/>
      <w:r w:rsidRPr="00C54847">
        <w:rPr>
          <w:rFonts w:ascii="Arial" w:hAnsi="Arial" w:cs="Arial"/>
          <w:i/>
          <w:iCs/>
          <w:sz w:val="20"/>
          <w:szCs w:val="20"/>
        </w:rPr>
        <w:t>х</w:t>
      </w:r>
      <w:proofErr w:type="spellEnd"/>
      <w:r w:rsidRPr="00C54847">
        <w:rPr>
          <w:rFonts w:ascii="Arial" w:hAnsi="Arial" w:cs="Arial"/>
          <w:i/>
          <w:iCs/>
          <w:sz w:val="20"/>
          <w:szCs w:val="20"/>
        </w:rPr>
        <w:t xml:space="preserve"> = а</w:t>
      </w:r>
      <w:proofErr w:type="gramStart"/>
      <w:r w:rsidRPr="00C54847">
        <w:rPr>
          <w:rFonts w:ascii="Arial" w:hAnsi="Arial" w:cs="Arial"/>
          <w:i/>
          <w:iCs/>
          <w:sz w:val="20"/>
          <w:szCs w:val="20"/>
          <w:lang w:val="en-US"/>
        </w:rPr>
        <w:t>y</w:t>
      </w:r>
      <w:proofErr w:type="gramEnd"/>
      <w:r w:rsidRPr="00C54847">
        <w:rPr>
          <w:rFonts w:ascii="Arial" w:hAnsi="Arial" w:cs="Arial"/>
          <w:i/>
          <w:iCs/>
          <w:sz w:val="20"/>
          <w:szCs w:val="20"/>
        </w:rPr>
        <w:t xml:space="preserve"> + </w:t>
      </w:r>
      <w:r w:rsidRPr="00C54847">
        <w:rPr>
          <w:rFonts w:ascii="Arial" w:hAnsi="Arial" w:cs="Arial"/>
          <w:i/>
          <w:iCs/>
          <w:sz w:val="20"/>
          <w:szCs w:val="20"/>
          <w:lang w:val="en-US"/>
        </w:rPr>
        <w:t>b</w:t>
      </w:r>
    </w:p>
    <w:p w:rsidR="00C54847" w:rsidRPr="00C54847" w:rsidRDefault="00C54847" w:rsidP="00C54847">
      <w:pPr>
        <w:pStyle w:val="a3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4847" w:rsidRPr="00C54847" w:rsidRDefault="00C54847" w:rsidP="00C54847">
      <w:pPr>
        <w:shd w:val="clear" w:color="auto" w:fill="FFFFFF"/>
        <w:jc w:val="both"/>
        <w:rPr>
          <w:rFonts w:ascii="Arial" w:hAnsi="Arial" w:cs="Arial"/>
        </w:rPr>
      </w:pPr>
      <w:r w:rsidRPr="00C54847">
        <w:rPr>
          <w:rFonts w:ascii="Arial" w:hAnsi="Arial" w:cs="Arial"/>
          <w:b/>
        </w:rPr>
        <w:t>А8.</w:t>
      </w:r>
      <w:r w:rsidRPr="00C54847">
        <w:rPr>
          <w:rFonts w:ascii="Arial" w:hAnsi="Arial" w:cs="Arial"/>
        </w:rPr>
        <w:t xml:space="preserve"> Два автомобиля движутся по прямой дороге в одном направлении: один со скоростью 40 км/ч, а другой — со скоростью 50 км/ч. При этом они</w:t>
      </w:r>
    </w:p>
    <w:p w:rsidR="00C54847" w:rsidRPr="00C54847" w:rsidRDefault="00C54847" w:rsidP="00C54847">
      <w:pPr>
        <w:numPr>
          <w:ilvl w:val="0"/>
          <w:numId w:val="7"/>
        </w:numPr>
        <w:shd w:val="clear" w:color="auto" w:fill="FFFFFF"/>
        <w:tabs>
          <w:tab w:val="left" w:pos="1142"/>
        </w:tabs>
        <w:rPr>
          <w:rFonts w:ascii="Arial" w:hAnsi="Arial" w:cs="Arial"/>
        </w:rPr>
        <w:sectPr w:rsidR="00C54847" w:rsidRPr="00C54847" w:rsidSect="00E4472B">
          <w:type w:val="continuous"/>
          <w:pgSz w:w="11906" w:h="16838"/>
          <w:pgMar w:top="568" w:right="850" w:bottom="1134" w:left="709" w:header="0" w:footer="0" w:gutter="0"/>
          <w:cols w:space="708"/>
          <w:docGrid w:linePitch="360"/>
        </w:sectPr>
      </w:pPr>
    </w:p>
    <w:p w:rsidR="00C54847" w:rsidRPr="00C54847" w:rsidRDefault="00C54847" w:rsidP="00C54847">
      <w:pPr>
        <w:numPr>
          <w:ilvl w:val="0"/>
          <w:numId w:val="7"/>
        </w:numPr>
        <w:shd w:val="clear" w:color="auto" w:fill="FFFFFF"/>
        <w:tabs>
          <w:tab w:val="left" w:pos="1142"/>
        </w:tabs>
        <w:rPr>
          <w:rFonts w:ascii="Arial" w:hAnsi="Arial" w:cs="Arial"/>
          <w:spacing w:val="-5"/>
        </w:rPr>
      </w:pPr>
      <w:r w:rsidRPr="00C54847">
        <w:rPr>
          <w:rFonts w:ascii="Arial" w:hAnsi="Arial" w:cs="Arial"/>
        </w:rPr>
        <w:lastRenderedPageBreak/>
        <w:t>сближаются</w:t>
      </w:r>
    </w:p>
    <w:p w:rsidR="00C54847" w:rsidRPr="00C54847" w:rsidRDefault="00C54847" w:rsidP="00C54847">
      <w:pPr>
        <w:numPr>
          <w:ilvl w:val="0"/>
          <w:numId w:val="7"/>
        </w:numPr>
        <w:shd w:val="clear" w:color="auto" w:fill="FFFFFF"/>
        <w:tabs>
          <w:tab w:val="left" w:pos="1142"/>
        </w:tabs>
        <w:rPr>
          <w:rFonts w:ascii="Arial" w:hAnsi="Arial" w:cs="Arial"/>
        </w:rPr>
      </w:pPr>
      <w:r w:rsidRPr="00C54847">
        <w:rPr>
          <w:rFonts w:ascii="Arial" w:hAnsi="Arial" w:cs="Arial"/>
        </w:rPr>
        <w:t>удаляются</w:t>
      </w:r>
    </w:p>
    <w:p w:rsidR="00C54847" w:rsidRPr="00C54847" w:rsidRDefault="00C54847" w:rsidP="00C54847">
      <w:pPr>
        <w:numPr>
          <w:ilvl w:val="0"/>
          <w:numId w:val="7"/>
        </w:numPr>
        <w:shd w:val="clear" w:color="auto" w:fill="FFFFFF"/>
        <w:tabs>
          <w:tab w:val="left" w:pos="1142"/>
        </w:tabs>
        <w:rPr>
          <w:rFonts w:ascii="Arial" w:hAnsi="Arial" w:cs="Arial"/>
        </w:rPr>
      </w:pPr>
      <w:r w:rsidRPr="00C54847">
        <w:rPr>
          <w:rFonts w:ascii="Arial" w:hAnsi="Arial" w:cs="Arial"/>
        </w:rPr>
        <w:lastRenderedPageBreak/>
        <w:t>не изменяют расстояние друг от друга</w:t>
      </w:r>
    </w:p>
    <w:p w:rsidR="00C54847" w:rsidRPr="00C54847" w:rsidRDefault="00C54847" w:rsidP="00C54847">
      <w:pPr>
        <w:pStyle w:val="a3"/>
        <w:numPr>
          <w:ilvl w:val="0"/>
          <w:numId w:val="7"/>
        </w:numPr>
        <w:shd w:val="clear" w:color="auto" w:fill="FFFFFF"/>
        <w:tabs>
          <w:tab w:val="left" w:pos="288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C54847">
        <w:rPr>
          <w:rFonts w:ascii="Arial" w:hAnsi="Arial" w:cs="Arial"/>
          <w:sz w:val="20"/>
          <w:szCs w:val="20"/>
        </w:rPr>
        <w:t>могут сближаться, а могут и удаляться</w:t>
      </w:r>
    </w:p>
    <w:p w:rsidR="00C54847" w:rsidRPr="0090435E" w:rsidRDefault="00C54847" w:rsidP="00C54847">
      <w:pPr>
        <w:pStyle w:val="a3"/>
        <w:shd w:val="clear" w:color="auto" w:fill="FFFFFF"/>
        <w:tabs>
          <w:tab w:val="left" w:pos="288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  <w:sectPr w:rsidR="00C54847" w:rsidRPr="0090435E" w:rsidSect="007F6131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</w:p>
    <w:p w:rsidR="00E4472B" w:rsidRDefault="00E4472B" w:rsidP="00E4472B">
      <w:pPr>
        <w:pStyle w:val="a3"/>
        <w:shd w:val="clear" w:color="auto" w:fill="FFFFFF"/>
        <w:tabs>
          <w:tab w:val="left" w:pos="288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C54847" w:rsidRDefault="00C54847" w:rsidP="00E4472B">
      <w:pPr>
        <w:pStyle w:val="a3"/>
        <w:shd w:val="clear" w:color="auto" w:fill="FFFFFF"/>
        <w:tabs>
          <w:tab w:val="left" w:pos="288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C54847" w:rsidRDefault="00C54847" w:rsidP="00C54847"/>
    <w:sectPr w:rsidR="00C54847" w:rsidSect="00E4472B">
      <w:headerReference w:type="default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F5" w:rsidRDefault="007328F5" w:rsidP="00E4472B">
      <w:r>
        <w:separator/>
      </w:r>
    </w:p>
  </w:endnote>
  <w:endnote w:type="continuationSeparator" w:id="0">
    <w:p w:rsidR="007328F5" w:rsidRDefault="007328F5" w:rsidP="00E4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EC" w:rsidRDefault="001249EC" w:rsidP="001249EC">
    <w:pPr>
      <w:pStyle w:val="a6"/>
      <w:jc w:val="right"/>
    </w:pPr>
    <w:proofErr w:type="spellStart"/>
    <w:r>
      <w:rPr>
        <w:rStyle w:val="apple-style-span"/>
        <w:color w:val="000000"/>
        <w:sz w:val="23"/>
        <w:szCs w:val="23"/>
      </w:rPr>
      <w:t>Copyright</w:t>
    </w:r>
    <w:proofErr w:type="spellEnd"/>
    <w:r>
      <w:rPr>
        <w:rStyle w:val="apple-style-span"/>
        <w:color w:val="000000"/>
        <w:sz w:val="23"/>
        <w:szCs w:val="23"/>
      </w:rPr>
      <w:t xml:space="preserve"> © </w:t>
    </w:r>
    <w:hyperlink r:id="rId1" w:tgtFrame="_blank" w:history="1">
      <w:r>
        <w:rPr>
          <w:rStyle w:val="ab"/>
          <w:sz w:val="23"/>
          <w:szCs w:val="23"/>
        </w:rPr>
        <w:t>www.eduspb.com</w:t>
      </w:r>
    </w:hyperlink>
  </w:p>
  <w:p w:rsidR="00E4472B" w:rsidRPr="007F6131" w:rsidRDefault="00E4472B" w:rsidP="007F6131">
    <w:pPr>
      <w:pStyle w:val="a6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303"/>
      <w:docPartObj>
        <w:docPartGallery w:val="Page Numbers (Bottom of Page)"/>
        <w:docPartUnique/>
      </w:docPartObj>
    </w:sdtPr>
    <w:sdtContent>
      <w:p w:rsidR="00C54847" w:rsidRDefault="00C8151B">
        <w:pPr>
          <w:pStyle w:val="a6"/>
          <w:jc w:val="center"/>
        </w:pPr>
        <w:fldSimple w:instr=" PAGE   \* MERGEFORMAT ">
          <w:r w:rsidR="00C54847">
            <w:rPr>
              <w:noProof/>
            </w:rPr>
            <w:t>3</w:t>
          </w:r>
        </w:fldSimple>
      </w:p>
    </w:sdtContent>
  </w:sdt>
  <w:p w:rsidR="00C54847" w:rsidRPr="007F6131" w:rsidRDefault="00C54847" w:rsidP="007F6131">
    <w:pPr>
      <w:pStyle w:val="a6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297"/>
      <w:docPartObj>
        <w:docPartGallery w:val="Page Numbers (Bottom of Page)"/>
        <w:docPartUnique/>
      </w:docPartObj>
    </w:sdtPr>
    <w:sdtContent>
      <w:p w:rsidR="00E4472B" w:rsidRDefault="00C8151B">
        <w:pPr>
          <w:pStyle w:val="a6"/>
          <w:jc w:val="center"/>
        </w:pPr>
        <w:fldSimple w:instr=" PAGE   \* MERGEFORMAT ">
          <w:r w:rsidR="00C54847">
            <w:rPr>
              <w:noProof/>
            </w:rPr>
            <w:t>2</w:t>
          </w:r>
        </w:fldSimple>
      </w:p>
    </w:sdtContent>
  </w:sdt>
  <w:p w:rsidR="00E4472B" w:rsidRPr="007F6131" w:rsidRDefault="00E4472B" w:rsidP="007F6131">
    <w:pPr>
      <w:pStyle w:val="a6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F5" w:rsidRDefault="007328F5" w:rsidP="00E4472B">
      <w:r>
        <w:separator/>
      </w:r>
    </w:p>
  </w:footnote>
  <w:footnote w:type="continuationSeparator" w:id="0">
    <w:p w:rsidR="007328F5" w:rsidRDefault="007328F5" w:rsidP="00E4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47" w:rsidRPr="007F6131" w:rsidRDefault="00C54847">
    <w:pPr>
      <w:pStyle w:val="a4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2B" w:rsidRPr="007F6131" w:rsidRDefault="00E4472B">
    <w:pPr>
      <w:pStyle w:val="a4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BF4"/>
    <w:multiLevelType w:val="hybridMultilevel"/>
    <w:tmpl w:val="CA08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241"/>
    <w:multiLevelType w:val="singleLevel"/>
    <w:tmpl w:val="3FBA43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02B3980"/>
    <w:multiLevelType w:val="singleLevel"/>
    <w:tmpl w:val="4380FD9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D94395A"/>
    <w:multiLevelType w:val="hybridMultilevel"/>
    <w:tmpl w:val="A642A546"/>
    <w:lvl w:ilvl="0" w:tplc="9936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7628"/>
    <w:multiLevelType w:val="hybridMultilevel"/>
    <w:tmpl w:val="3328073E"/>
    <w:lvl w:ilvl="0" w:tplc="C2188A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A652A"/>
    <w:multiLevelType w:val="singleLevel"/>
    <w:tmpl w:val="2AD4711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50614FE9"/>
    <w:multiLevelType w:val="hybridMultilevel"/>
    <w:tmpl w:val="4600B92E"/>
    <w:lvl w:ilvl="0" w:tplc="C8F2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D93D7F"/>
    <w:multiLevelType w:val="hybridMultilevel"/>
    <w:tmpl w:val="A8A09D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2B"/>
    <w:rsid w:val="00060E7E"/>
    <w:rsid w:val="001249EC"/>
    <w:rsid w:val="00364FE0"/>
    <w:rsid w:val="00435FDA"/>
    <w:rsid w:val="004A4A19"/>
    <w:rsid w:val="007328F5"/>
    <w:rsid w:val="0090435E"/>
    <w:rsid w:val="00B02E0F"/>
    <w:rsid w:val="00C54847"/>
    <w:rsid w:val="00C8151B"/>
    <w:rsid w:val="00CE14A6"/>
    <w:rsid w:val="00E4472B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4472B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447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72B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E4472B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54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49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9E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249EC"/>
    <w:rPr>
      <w:color w:val="0000FF"/>
      <w:u w:val="single"/>
    </w:rPr>
  </w:style>
  <w:style w:type="character" w:customStyle="1" w:styleId="apple-style-span">
    <w:name w:val="apple-style-span"/>
    <w:basedOn w:val="a0"/>
    <w:rsid w:val="00124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spb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344F"/>
    <w:rsid w:val="003D344F"/>
    <w:rsid w:val="0050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CFAE3501FF427E9172E75B37558F9D">
    <w:name w:val="1CCFAE3501FF427E9172E75B37558F9D"/>
    <w:rsid w:val="003D34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Windows User</cp:lastModifiedBy>
  <cp:revision>5</cp:revision>
  <dcterms:created xsi:type="dcterms:W3CDTF">2010-09-09T16:46:00Z</dcterms:created>
  <dcterms:modified xsi:type="dcterms:W3CDTF">2011-05-01T21:08:00Z</dcterms:modified>
</cp:coreProperties>
</file>