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09"/>
        <w:gridCol w:w="1276"/>
        <w:gridCol w:w="2113"/>
        <w:gridCol w:w="1125"/>
        <w:gridCol w:w="5159"/>
      </w:tblGrid>
      <w:tr w:rsidR="00366685" w:rsidRPr="00C83550" w14:paraId="0229635D" w14:textId="77777777" w:rsidTr="003D2C70">
        <w:tc>
          <w:tcPr>
            <w:tcW w:w="984" w:type="dxa"/>
          </w:tcPr>
          <w:p w14:paraId="278FBA55" w14:textId="77777777" w:rsidR="00366685" w:rsidRPr="00C83550" w:rsidRDefault="00366685" w:rsidP="00366685">
            <w:pPr>
              <w:rPr>
                <w:rFonts w:ascii="Times New Roman" w:hAnsi="Times New Roman" w:cs="Times New Roman"/>
                <w:b/>
              </w:rPr>
            </w:pPr>
            <w:r w:rsidRPr="00C83550">
              <w:rPr>
                <w:rFonts w:ascii="Times New Roman" w:hAnsi="Times New Roman" w:cs="Times New Roman"/>
                <w:b/>
              </w:rPr>
              <w:t>№ задания</w:t>
            </w:r>
          </w:p>
        </w:tc>
        <w:tc>
          <w:tcPr>
            <w:tcW w:w="598" w:type="dxa"/>
          </w:tcPr>
          <w:p w14:paraId="4FEC1828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C83550">
              <w:rPr>
                <w:rFonts w:ascii="Times New Roman" w:hAnsi="Times New Roman" w:cs="Times New Roman"/>
                <w:b/>
              </w:rPr>
              <w:t>Уровень</w:t>
            </w:r>
          </w:p>
          <w:p w14:paraId="2F67A919" w14:textId="77777777" w:rsidR="00B3256A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C83550">
              <w:rPr>
                <w:rFonts w:ascii="Times New Roman" w:hAnsi="Times New Roman" w:cs="Times New Roman"/>
                <w:b/>
              </w:rPr>
              <w:t>сложности</w:t>
            </w:r>
          </w:p>
          <w:p w14:paraId="36CEF382" w14:textId="77777777" w:rsidR="00B3256A" w:rsidRPr="00C83550" w:rsidRDefault="00B3256A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  <w:p w14:paraId="3C608A62" w14:textId="77777777" w:rsidR="00366685" w:rsidRPr="00C83550" w:rsidRDefault="00B3256A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C83550">
              <w:rPr>
                <w:rFonts w:ascii="Times New Roman" w:hAnsi="Times New Roman" w:cs="Times New Roman"/>
                <w:b/>
              </w:rPr>
              <w:t>(</w:t>
            </w:r>
            <w:r w:rsidR="00366685" w:rsidRPr="00C83550">
              <w:rPr>
                <w:rFonts w:ascii="Times New Roman" w:hAnsi="Times New Roman" w:cs="Times New Roman"/>
                <w:b/>
              </w:rPr>
              <w:t>Макс.</w:t>
            </w:r>
          </w:p>
          <w:p w14:paraId="5EA9A85E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C83550">
              <w:rPr>
                <w:rFonts w:ascii="Times New Roman" w:hAnsi="Times New Roman" w:cs="Times New Roman"/>
                <w:b/>
              </w:rPr>
              <w:t>балл</w:t>
            </w:r>
          </w:p>
          <w:p w14:paraId="2DAD0507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C83550">
              <w:rPr>
                <w:rFonts w:ascii="Times New Roman" w:hAnsi="Times New Roman" w:cs="Times New Roman"/>
                <w:b/>
              </w:rPr>
              <w:t>за задание</w:t>
            </w:r>
            <w:r w:rsidR="00B3256A" w:rsidRPr="00C83550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151" w:type="dxa"/>
          </w:tcPr>
          <w:p w14:paraId="61A6A014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C83550">
              <w:rPr>
                <w:rFonts w:ascii="Times New Roman" w:hAnsi="Times New Roman" w:cs="Times New Roman"/>
                <w:b/>
              </w:rPr>
              <w:t>Проверяемые требования</w:t>
            </w:r>
          </w:p>
          <w:p w14:paraId="5058047E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C83550">
              <w:rPr>
                <w:rFonts w:ascii="Times New Roman" w:hAnsi="Times New Roman" w:cs="Times New Roman"/>
                <w:b/>
              </w:rPr>
              <w:t>к предметным результатам</w:t>
            </w:r>
          </w:p>
          <w:p w14:paraId="5BB13ED2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C83550">
              <w:rPr>
                <w:rFonts w:ascii="Times New Roman" w:hAnsi="Times New Roman" w:cs="Times New Roman"/>
                <w:b/>
              </w:rPr>
              <w:t>освоения основной</w:t>
            </w:r>
          </w:p>
          <w:p w14:paraId="39C3F174" w14:textId="77777777" w:rsidR="00366685" w:rsidRPr="00C83550" w:rsidRDefault="00366685" w:rsidP="00366685">
            <w:pPr>
              <w:rPr>
                <w:rFonts w:ascii="Times New Roman" w:hAnsi="Times New Roman" w:cs="Times New Roman"/>
                <w:b/>
              </w:rPr>
            </w:pPr>
            <w:r w:rsidRPr="00C83550">
              <w:rPr>
                <w:rFonts w:ascii="Times New Roman" w:hAnsi="Times New Roman" w:cs="Times New Roman"/>
                <w:b/>
              </w:rPr>
              <w:t>образовательной программы</w:t>
            </w:r>
          </w:p>
        </w:tc>
        <w:tc>
          <w:tcPr>
            <w:tcW w:w="1082" w:type="dxa"/>
          </w:tcPr>
          <w:p w14:paraId="2D12CFF3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</w:rPr>
            </w:pPr>
            <w:r w:rsidRPr="00C83550">
              <w:rPr>
                <w:rFonts w:ascii="Times New Roman" w:hAnsi="Times New Roman" w:cs="Times New Roman"/>
                <w:b/>
                <w:bCs/>
              </w:rPr>
              <w:t>Код</w:t>
            </w:r>
          </w:p>
          <w:p w14:paraId="45C06AD4" w14:textId="77777777" w:rsidR="00366685" w:rsidRPr="00C83550" w:rsidRDefault="00366685" w:rsidP="00366685">
            <w:pPr>
              <w:rPr>
                <w:rFonts w:ascii="Times New Roman" w:hAnsi="Times New Roman" w:cs="Times New Roman"/>
                <w:b/>
              </w:rPr>
            </w:pPr>
            <w:r w:rsidRPr="00C83550">
              <w:rPr>
                <w:rFonts w:ascii="Times New Roman" w:hAnsi="Times New Roman" w:cs="Times New Roman"/>
                <w:b/>
                <w:bCs/>
              </w:rPr>
              <w:t>элемента</w:t>
            </w:r>
          </w:p>
        </w:tc>
        <w:tc>
          <w:tcPr>
            <w:tcW w:w="5641" w:type="dxa"/>
          </w:tcPr>
          <w:p w14:paraId="01CF20C9" w14:textId="77777777" w:rsidR="00366685" w:rsidRPr="00C83550" w:rsidRDefault="00366685" w:rsidP="00366685">
            <w:pPr>
              <w:rPr>
                <w:rFonts w:ascii="Times New Roman" w:hAnsi="Times New Roman" w:cs="Times New Roman"/>
                <w:b/>
              </w:rPr>
            </w:pPr>
            <w:r w:rsidRPr="00C83550">
              <w:rPr>
                <w:rFonts w:ascii="Times New Roman" w:hAnsi="Times New Roman" w:cs="Times New Roman"/>
                <w:b/>
                <w:bCs/>
              </w:rPr>
              <w:t>Проверяемый элемент содержания</w:t>
            </w:r>
          </w:p>
        </w:tc>
      </w:tr>
      <w:tr w:rsidR="00366685" w:rsidRPr="00C83550" w14:paraId="59027625" w14:textId="77777777" w:rsidTr="003D2C70">
        <w:tc>
          <w:tcPr>
            <w:tcW w:w="984" w:type="dxa"/>
          </w:tcPr>
          <w:p w14:paraId="08D59DF0" w14:textId="77777777" w:rsidR="00366685" w:rsidRPr="00C83550" w:rsidRDefault="00366685" w:rsidP="003666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98" w:type="dxa"/>
            <w:vMerge w:val="restart"/>
          </w:tcPr>
          <w:p w14:paraId="0618BEAD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Б (1)</w:t>
            </w:r>
          </w:p>
        </w:tc>
        <w:tc>
          <w:tcPr>
            <w:tcW w:w="2151" w:type="dxa"/>
            <w:vMerge w:val="restart"/>
          </w:tcPr>
          <w:p w14:paraId="7E57B16E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Применять при описании физических процессов и явлений величины</w:t>
            </w:r>
          </w:p>
          <w:p w14:paraId="053EB4A8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и законы</w:t>
            </w:r>
          </w:p>
        </w:tc>
        <w:tc>
          <w:tcPr>
            <w:tcW w:w="1082" w:type="dxa"/>
          </w:tcPr>
          <w:p w14:paraId="51A53D77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1.1.5,</w:t>
            </w:r>
          </w:p>
          <w:p w14:paraId="4B33CD0E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1.1.6</w:t>
            </w:r>
          </w:p>
        </w:tc>
        <w:tc>
          <w:tcPr>
            <w:tcW w:w="5641" w:type="dxa"/>
          </w:tcPr>
          <w:p w14:paraId="1D4E6F39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Равномерное прямолинейное движение</w:t>
            </w:r>
          </w:p>
          <w:p w14:paraId="650DAF14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Равноускоренное прямолинейное движение</w:t>
            </w:r>
          </w:p>
        </w:tc>
      </w:tr>
      <w:tr w:rsidR="00366685" w:rsidRPr="00C83550" w14:paraId="62A8F91E" w14:textId="77777777" w:rsidTr="003D2C70">
        <w:tc>
          <w:tcPr>
            <w:tcW w:w="984" w:type="dxa"/>
          </w:tcPr>
          <w:p w14:paraId="4E7B4826" w14:textId="77777777" w:rsidR="00366685" w:rsidRPr="00C83550" w:rsidRDefault="00366685" w:rsidP="003666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98" w:type="dxa"/>
            <w:vMerge/>
          </w:tcPr>
          <w:p w14:paraId="6A8BCA6B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1" w:type="dxa"/>
            <w:vMerge/>
          </w:tcPr>
          <w:p w14:paraId="0FE16B4D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82" w:type="dxa"/>
          </w:tcPr>
          <w:p w14:paraId="55DE292F" w14:textId="77777777" w:rsidR="00366685" w:rsidRPr="00C83550" w:rsidRDefault="00366685" w:rsidP="00B325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1.2.4, 1.2.6, 1.2.7,</w:t>
            </w:r>
          </w:p>
          <w:p w14:paraId="46DEE377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1.2.8</w:t>
            </w:r>
          </w:p>
        </w:tc>
        <w:tc>
          <w:tcPr>
            <w:tcW w:w="5641" w:type="dxa"/>
          </w:tcPr>
          <w:p w14:paraId="6FC91B94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Второй закон Ньютона: для материальной точки в ИСО</w:t>
            </w:r>
          </w:p>
          <w:p w14:paraId="1133E452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Закон всемирного тяготения: модуль сил притяжения между</w:t>
            </w:r>
          </w:p>
          <w:p w14:paraId="0ECAD278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 xml:space="preserve">точечными массами равен. Сила тяжести. Центр тяжести тела. Зависимость силы тяжести от высоты </w:t>
            </w:r>
            <w:r w:rsidRPr="00C83550">
              <w:rPr>
                <w:rFonts w:ascii="Times New Roman" w:hAnsi="Times New Roman" w:cs="Times New Roman"/>
                <w:i/>
                <w:iCs/>
              </w:rPr>
              <w:t xml:space="preserve">h </w:t>
            </w:r>
            <w:r w:rsidRPr="00C83550">
              <w:rPr>
                <w:rFonts w:ascii="Times New Roman" w:hAnsi="Times New Roman" w:cs="Times New Roman"/>
              </w:rPr>
              <w:t xml:space="preserve">над поверхностью планеты радиусом </w:t>
            </w:r>
            <w:r w:rsidRPr="00C83550">
              <w:rPr>
                <w:rFonts w:ascii="Times New Roman" w:hAnsi="Times New Roman" w:cs="Times New Roman"/>
                <w:i/>
                <w:iCs/>
              </w:rPr>
              <w:t>R</w:t>
            </w:r>
            <w:r w:rsidRPr="00C83550">
              <w:rPr>
                <w:rFonts w:ascii="Times New Roman" w:hAnsi="Times New Roman" w:cs="Times New Roman"/>
              </w:rPr>
              <w:t>0.</w:t>
            </w:r>
          </w:p>
          <w:p w14:paraId="15F8ED4F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Сила упругости. Закон Гука. Вес тела.</w:t>
            </w:r>
          </w:p>
          <w:p w14:paraId="09B4AD85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Сила трения. Сухое трение. Сила трения скольжения</w:t>
            </w:r>
          </w:p>
          <w:p w14:paraId="7371752B" w14:textId="526AB3F1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Сила трения покоя. Коэффициент трения</w:t>
            </w:r>
          </w:p>
        </w:tc>
      </w:tr>
      <w:tr w:rsidR="00366685" w:rsidRPr="00C83550" w14:paraId="0A704780" w14:textId="77777777" w:rsidTr="003D2C70">
        <w:tc>
          <w:tcPr>
            <w:tcW w:w="984" w:type="dxa"/>
          </w:tcPr>
          <w:p w14:paraId="0769CF8A" w14:textId="77777777" w:rsidR="00366685" w:rsidRPr="00C83550" w:rsidRDefault="00366685" w:rsidP="003666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98" w:type="dxa"/>
            <w:vMerge/>
          </w:tcPr>
          <w:p w14:paraId="014B9A3B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1" w:type="dxa"/>
            <w:vMerge/>
          </w:tcPr>
          <w:p w14:paraId="4C688CA5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82" w:type="dxa"/>
          </w:tcPr>
          <w:p w14:paraId="61E86D28" w14:textId="77777777" w:rsidR="00366685" w:rsidRPr="00C83550" w:rsidRDefault="00366685" w:rsidP="00B325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1.4.1, 1.4.3, 1.4.4,</w:t>
            </w:r>
          </w:p>
          <w:p w14:paraId="2CB08D52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1.4.6–1.4.8</w:t>
            </w:r>
          </w:p>
        </w:tc>
        <w:tc>
          <w:tcPr>
            <w:tcW w:w="5641" w:type="dxa"/>
          </w:tcPr>
          <w:p w14:paraId="0C2A4AF3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Импульс материальной точки.</w:t>
            </w:r>
          </w:p>
          <w:p w14:paraId="4D89FCAE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Закон изменения и сохранения импульса.</w:t>
            </w:r>
          </w:p>
          <w:p w14:paraId="41AF8616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Работа силы на малом перемещении.</w:t>
            </w:r>
          </w:p>
          <w:p w14:paraId="05B7E2E5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Кинетическая энергия материальной точки. Теорема об изменении кинетической энергии системы</w:t>
            </w:r>
          </w:p>
          <w:p w14:paraId="7A882A0E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материальных точек</w:t>
            </w:r>
          </w:p>
          <w:p w14:paraId="54C24422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Потенциальная энергия для потенциальных сил. Потенциальная энергия материальной точки в однородном</w:t>
            </w:r>
          </w:p>
          <w:p w14:paraId="3BBCBFAB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поле тяжести.</w:t>
            </w:r>
          </w:p>
          <w:p w14:paraId="5311CB80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Потенциальная энергия упруго деформированного тела</w:t>
            </w:r>
          </w:p>
          <w:p w14:paraId="6CB8D92B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Закон изменения и сохранения механической энергии</w:t>
            </w:r>
          </w:p>
        </w:tc>
      </w:tr>
      <w:tr w:rsidR="00366685" w:rsidRPr="00C83550" w14:paraId="36E4A3EF" w14:textId="77777777" w:rsidTr="003D2C70">
        <w:tc>
          <w:tcPr>
            <w:tcW w:w="984" w:type="dxa"/>
          </w:tcPr>
          <w:p w14:paraId="1073BD2A" w14:textId="77777777" w:rsidR="00366685" w:rsidRPr="00C83550" w:rsidRDefault="00366685" w:rsidP="003666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98" w:type="dxa"/>
            <w:vMerge/>
          </w:tcPr>
          <w:p w14:paraId="432CA88F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1" w:type="dxa"/>
            <w:vMerge/>
          </w:tcPr>
          <w:p w14:paraId="234B478C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82" w:type="dxa"/>
          </w:tcPr>
          <w:p w14:paraId="1A049848" w14:textId="77777777" w:rsidR="00366685" w:rsidRPr="00C83550" w:rsidRDefault="00366685" w:rsidP="00B325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1.3.1, 1.3.3, 1.3.5,</w:t>
            </w:r>
          </w:p>
          <w:p w14:paraId="3D52D481" w14:textId="77777777" w:rsidR="00366685" w:rsidRPr="00C83550" w:rsidRDefault="00366685" w:rsidP="00B325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1.3.6,</w:t>
            </w:r>
          </w:p>
          <w:p w14:paraId="2DAF243E" w14:textId="77777777" w:rsidR="00366685" w:rsidRPr="00C83550" w:rsidRDefault="00366685" w:rsidP="00B325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14:paraId="330E2E06" w14:textId="77777777" w:rsidR="00366685" w:rsidRPr="00C83550" w:rsidRDefault="00366685" w:rsidP="00B325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1.5.2,</w:t>
            </w:r>
          </w:p>
          <w:p w14:paraId="42086B4E" w14:textId="77777777" w:rsidR="00366685" w:rsidRPr="00C83550" w:rsidRDefault="00366685" w:rsidP="00B325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14:paraId="580961FB" w14:textId="77777777" w:rsidR="00366685" w:rsidRPr="00C83550" w:rsidRDefault="00366685" w:rsidP="00B325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14:paraId="7B00C16E" w14:textId="77777777" w:rsidR="00366685" w:rsidRPr="00C83550" w:rsidRDefault="00366685" w:rsidP="00B325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1.5.4,</w:t>
            </w:r>
          </w:p>
          <w:p w14:paraId="6709A4B3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</w:p>
          <w:p w14:paraId="78005E16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1.5.5</w:t>
            </w:r>
          </w:p>
        </w:tc>
        <w:tc>
          <w:tcPr>
            <w:tcW w:w="5641" w:type="dxa"/>
          </w:tcPr>
          <w:p w14:paraId="412663E2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Момент силы относительно оси вращения.</w:t>
            </w:r>
          </w:p>
          <w:p w14:paraId="78D2B289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Условия равновесия твёрдого тела в ИСО.</w:t>
            </w:r>
          </w:p>
          <w:p w14:paraId="46181F04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Давление в жидкости, покоящейся в ИСО.</w:t>
            </w:r>
          </w:p>
          <w:p w14:paraId="266AB000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Закон Архимеда, если тело и жидкость покоятся в ИСО. Условие плавания тел.</w:t>
            </w:r>
          </w:p>
          <w:p w14:paraId="65EEB7C8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Период и частота колебаний. Период малых свободных колебаний математического маятника. Период свободных колебаний пружинного маятника.</w:t>
            </w:r>
          </w:p>
          <w:p w14:paraId="120D4DF3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 xml:space="preserve">Поперечные и продольные волны. Скорость распространения и длина волны. </w:t>
            </w:r>
          </w:p>
          <w:p w14:paraId="23741209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Звук. Скорость звука</w:t>
            </w:r>
          </w:p>
        </w:tc>
      </w:tr>
      <w:tr w:rsidR="00366685" w:rsidRPr="00C83550" w14:paraId="696C5C48" w14:textId="77777777" w:rsidTr="003D2C70">
        <w:tc>
          <w:tcPr>
            <w:tcW w:w="984" w:type="dxa"/>
          </w:tcPr>
          <w:p w14:paraId="7C71D84B" w14:textId="77777777" w:rsidR="00366685" w:rsidRPr="00C83550" w:rsidRDefault="00366685" w:rsidP="003666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98" w:type="dxa"/>
          </w:tcPr>
          <w:p w14:paraId="3683B899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П(2)</w:t>
            </w:r>
          </w:p>
        </w:tc>
        <w:tc>
          <w:tcPr>
            <w:tcW w:w="2151" w:type="dxa"/>
          </w:tcPr>
          <w:p w14:paraId="764D8917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Анализировать физические процессы (явления), используя основные положения и законы, изученные в курсе физики</w:t>
            </w:r>
          </w:p>
        </w:tc>
        <w:tc>
          <w:tcPr>
            <w:tcW w:w="1082" w:type="dxa"/>
          </w:tcPr>
          <w:p w14:paraId="17912A73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41" w:type="dxa"/>
          </w:tcPr>
          <w:p w14:paraId="37163141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 xml:space="preserve"> </w:t>
            </w:r>
            <w:r w:rsidRPr="00C83550">
              <w:rPr>
                <w:rFonts w:ascii="Times New Roman" w:hAnsi="Times New Roman" w:cs="Times New Roman"/>
                <w:b/>
                <w:bCs/>
                <w:i/>
                <w:iCs/>
              </w:rPr>
              <w:t>МЕХАНИКА</w:t>
            </w:r>
          </w:p>
        </w:tc>
      </w:tr>
      <w:tr w:rsidR="00366685" w:rsidRPr="00C83550" w14:paraId="5D75B4BE" w14:textId="77777777" w:rsidTr="003D2C70">
        <w:tc>
          <w:tcPr>
            <w:tcW w:w="984" w:type="dxa"/>
          </w:tcPr>
          <w:p w14:paraId="7D1D35E8" w14:textId="77777777" w:rsidR="00366685" w:rsidRPr="00C83550" w:rsidRDefault="00366685" w:rsidP="003666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98" w:type="dxa"/>
          </w:tcPr>
          <w:p w14:paraId="64A9F9DE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Б(2)</w:t>
            </w:r>
          </w:p>
        </w:tc>
        <w:tc>
          <w:tcPr>
            <w:tcW w:w="2151" w:type="dxa"/>
          </w:tcPr>
          <w:p w14:paraId="67E3ABC3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 xml:space="preserve">Анализировать физические процессы (явления), </w:t>
            </w:r>
            <w:r w:rsidRPr="00C83550">
              <w:rPr>
                <w:rFonts w:ascii="Times New Roman" w:hAnsi="Times New Roman" w:cs="Times New Roman"/>
              </w:rPr>
              <w:lastRenderedPageBreak/>
              <w:t>используя основные</w:t>
            </w:r>
          </w:p>
          <w:p w14:paraId="24414A2F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положения и законы, изученные</w:t>
            </w:r>
          </w:p>
          <w:p w14:paraId="77C7A797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 w:rsidRPr="00C83550">
              <w:rPr>
                <w:rFonts w:ascii="Times New Roman" w:hAnsi="Times New Roman" w:cs="Times New Roman"/>
              </w:rPr>
              <w:t xml:space="preserve">в курсе физики. </w:t>
            </w:r>
            <w:r w:rsidRPr="00C83550">
              <w:rPr>
                <w:rFonts w:ascii="Times New Roman" w:hAnsi="Times New Roman" w:cs="Times New Roman"/>
                <w:i/>
              </w:rPr>
              <w:t>Применять при</w:t>
            </w:r>
          </w:p>
          <w:p w14:paraId="417546BD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 w:rsidRPr="00C83550">
              <w:rPr>
                <w:rFonts w:ascii="Times New Roman" w:hAnsi="Times New Roman" w:cs="Times New Roman"/>
                <w:i/>
              </w:rPr>
              <w:t>описании физических процессов</w:t>
            </w:r>
          </w:p>
          <w:p w14:paraId="4B27964E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  <w:i/>
              </w:rPr>
              <w:t>и явлений величины и законы</w:t>
            </w:r>
          </w:p>
        </w:tc>
        <w:tc>
          <w:tcPr>
            <w:tcW w:w="1082" w:type="dxa"/>
          </w:tcPr>
          <w:p w14:paraId="48BDF96A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641" w:type="dxa"/>
          </w:tcPr>
          <w:p w14:paraId="3B16317F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  <w:b/>
                <w:bCs/>
                <w:i/>
                <w:iCs/>
              </w:rPr>
              <w:t>МЕХАНИКА</w:t>
            </w:r>
          </w:p>
        </w:tc>
      </w:tr>
      <w:tr w:rsidR="00366685" w:rsidRPr="00C83550" w14:paraId="4ABA4153" w14:textId="77777777" w:rsidTr="003D2C70">
        <w:tc>
          <w:tcPr>
            <w:tcW w:w="984" w:type="dxa"/>
          </w:tcPr>
          <w:p w14:paraId="07A3D48A" w14:textId="77777777" w:rsidR="00366685" w:rsidRPr="00C83550" w:rsidRDefault="00366685" w:rsidP="003666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98" w:type="dxa"/>
            <w:vMerge w:val="restart"/>
          </w:tcPr>
          <w:p w14:paraId="331D5ABF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Б (1)</w:t>
            </w:r>
          </w:p>
        </w:tc>
        <w:tc>
          <w:tcPr>
            <w:tcW w:w="2151" w:type="dxa"/>
            <w:vMerge w:val="restart"/>
          </w:tcPr>
          <w:p w14:paraId="082F161A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Применять при описании физических процессов и явлений величины и законы</w:t>
            </w:r>
          </w:p>
        </w:tc>
        <w:tc>
          <w:tcPr>
            <w:tcW w:w="1082" w:type="dxa"/>
          </w:tcPr>
          <w:p w14:paraId="116F8637" w14:textId="77777777" w:rsidR="00366685" w:rsidRPr="00C83550" w:rsidRDefault="00366685" w:rsidP="00B325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2.1.8,</w:t>
            </w:r>
          </w:p>
          <w:p w14:paraId="7E7CAA3E" w14:textId="77777777" w:rsidR="00366685" w:rsidRPr="00C83550" w:rsidRDefault="00366685" w:rsidP="00B325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14:paraId="0F9C0A8E" w14:textId="77777777" w:rsidR="00366685" w:rsidRPr="00C83550" w:rsidRDefault="00366685" w:rsidP="00B325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2.1.9,</w:t>
            </w:r>
          </w:p>
          <w:p w14:paraId="704DB124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2.1.10,</w:t>
            </w:r>
          </w:p>
          <w:p w14:paraId="6F919DD3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</w:p>
          <w:p w14:paraId="40608949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</w:p>
          <w:p w14:paraId="527F8312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</w:p>
          <w:p w14:paraId="00D4234F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</w:p>
          <w:p w14:paraId="655B320A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</w:p>
          <w:p w14:paraId="769B8724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2.1.12</w:t>
            </w:r>
          </w:p>
        </w:tc>
        <w:tc>
          <w:tcPr>
            <w:tcW w:w="5641" w:type="dxa"/>
          </w:tcPr>
          <w:p w14:paraId="479C6FC1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Связь температуры газа со средней кинетической энергией</w:t>
            </w:r>
          </w:p>
          <w:p w14:paraId="57782CBB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поступательного теплового движения его молекул.</w:t>
            </w:r>
          </w:p>
          <w:p w14:paraId="3858F82C" w14:textId="77777777" w:rsidR="00366685" w:rsidRPr="00C83550" w:rsidRDefault="00366685" w:rsidP="00366685">
            <w:pPr>
              <w:rPr>
                <w:rFonts w:ascii="Times New Roman" w:hAnsi="Times New Roman" w:cs="Times New Roman"/>
                <w:i/>
                <w:iCs/>
              </w:rPr>
            </w:pPr>
            <w:r w:rsidRPr="00C83550">
              <w:rPr>
                <w:rFonts w:ascii="Times New Roman" w:hAnsi="Times New Roman" w:cs="Times New Roman"/>
              </w:rPr>
              <w:t xml:space="preserve">Уравнение </w:t>
            </w:r>
            <w:r w:rsidRPr="00C83550">
              <w:rPr>
                <w:rFonts w:ascii="Times New Roman" w:hAnsi="Times New Roman" w:cs="Times New Roman"/>
                <w:i/>
                <w:iCs/>
              </w:rPr>
              <w:t xml:space="preserve">p </w:t>
            </w:r>
            <w:r w:rsidR="00C83550">
              <w:rPr>
                <w:rFonts w:ascii="Times New Roman" w:hAnsi="Times New Roman" w:cs="Times New Roman"/>
              </w:rPr>
              <w:t>=</w:t>
            </w:r>
            <w:r w:rsidRPr="00C83550">
              <w:rPr>
                <w:rFonts w:ascii="Times New Roman" w:hAnsi="Times New Roman" w:cs="Times New Roman"/>
                <w:i/>
                <w:iCs/>
              </w:rPr>
              <w:t>nkT</w:t>
            </w:r>
          </w:p>
          <w:p w14:paraId="48357B96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Модель идеального газа в термодинамике:</w:t>
            </w:r>
          </w:p>
          <w:p w14:paraId="46D30DE5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Уравнение Менделеева Клапейрона</w:t>
            </w:r>
          </w:p>
          <w:p w14:paraId="29C8F351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Выражение для внутренней энергии</w:t>
            </w:r>
          </w:p>
          <w:p w14:paraId="1D2B3E33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14:paraId="1EFDE0DA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Уравнение Менделеева – Клапейрона</w:t>
            </w:r>
          </w:p>
          <w:p w14:paraId="0CA7D920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Изопроцессы в разреженном газе с постоянным числом</w:t>
            </w:r>
          </w:p>
          <w:p w14:paraId="1E415082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 xml:space="preserve">молекул </w:t>
            </w:r>
            <w:r w:rsidRPr="00C83550">
              <w:rPr>
                <w:rFonts w:ascii="Times New Roman" w:hAnsi="Times New Roman" w:cs="Times New Roman"/>
                <w:i/>
                <w:iCs/>
              </w:rPr>
              <w:t>N (</w:t>
            </w:r>
            <w:r w:rsidRPr="00C83550">
              <w:rPr>
                <w:rFonts w:ascii="Times New Roman" w:hAnsi="Times New Roman" w:cs="Times New Roman"/>
              </w:rPr>
              <w:t>изотерма,изохора, изобара</w:t>
            </w:r>
            <w:r w:rsidRPr="00C83550">
              <w:rPr>
                <w:rFonts w:ascii="Times New Roman" w:hAnsi="Times New Roman" w:cs="Times New Roman"/>
                <w:i/>
                <w:iCs/>
              </w:rPr>
              <w:t>).</w:t>
            </w:r>
            <w:r w:rsidRPr="00C83550">
              <w:rPr>
                <w:rFonts w:ascii="Times New Roman" w:hAnsi="Times New Roman" w:cs="Times New Roman"/>
              </w:rPr>
              <w:t xml:space="preserve"> Графическое представление изопроцессов</w:t>
            </w:r>
          </w:p>
        </w:tc>
      </w:tr>
      <w:tr w:rsidR="00366685" w:rsidRPr="00C83550" w14:paraId="078189C1" w14:textId="77777777" w:rsidTr="003D2C70">
        <w:tc>
          <w:tcPr>
            <w:tcW w:w="984" w:type="dxa"/>
          </w:tcPr>
          <w:p w14:paraId="6668EC89" w14:textId="77777777" w:rsidR="00366685" w:rsidRPr="00C83550" w:rsidRDefault="00366685" w:rsidP="003666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98" w:type="dxa"/>
            <w:vMerge/>
          </w:tcPr>
          <w:p w14:paraId="62472660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1" w:type="dxa"/>
            <w:vMerge/>
          </w:tcPr>
          <w:p w14:paraId="5E980C36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2" w:type="dxa"/>
          </w:tcPr>
          <w:p w14:paraId="0A195D92" w14:textId="77777777" w:rsidR="00366685" w:rsidRPr="00C83550" w:rsidRDefault="00366685" w:rsidP="00B325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2.2.4, 2.2.5,</w:t>
            </w:r>
          </w:p>
          <w:p w14:paraId="0A275760" w14:textId="77777777" w:rsidR="00366685" w:rsidRPr="00C83550" w:rsidRDefault="00366685" w:rsidP="00B325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14:paraId="224FAD3B" w14:textId="77777777" w:rsidR="00366685" w:rsidRPr="00C83550" w:rsidRDefault="00366685" w:rsidP="00B325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2.2.6,</w:t>
            </w:r>
          </w:p>
          <w:p w14:paraId="65B5827A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</w:p>
          <w:p w14:paraId="7F5B7E8C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2.2.7, 2.2.9, 2.2.10</w:t>
            </w:r>
          </w:p>
        </w:tc>
        <w:tc>
          <w:tcPr>
            <w:tcW w:w="5641" w:type="dxa"/>
          </w:tcPr>
          <w:p w14:paraId="7412C734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Количество теплоты. Удельная теплоёмкость вещества.</w:t>
            </w:r>
          </w:p>
          <w:p w14:paraId="0F7109F5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Удельная теплота парообразования, удельная теплота плавления, удельная теплота сгорания топлива.</w:t>
            </w:r>
          </w:p>
          <w:p w14:paraId="7E97BD6A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Элементарная работа в термодинамике. Вычисление работы по графику процесса..</w:t>
            </w:r>
          </w:p>
          <w:p w14:paraId="1E4A7B4E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Первый закон термодинамики.</w:t>
            </w:r>
          </w:p>
          <w:p w14:paraId="2A69131D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Принципы действия тепловых машин. КПД.</w:t>
            </w:r>
          </w:p>
          <w:p w14:paraId="1C0F06B8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Максимальное значение КПД. Цикл Карно.</w:t>
            </w:r>
          </w:p>
        </w:tc>
      </w:tr>
      <w:tr w:rsidR="00366685" w:rsidRPr="00C83550" w14:paraId="5DC2B06D" w14:textId="77777777" w:rsidTr="003D2C70">
        <w:tc>
          <w:tcPr>
            <w:tcW w:w="984" w:type="dxa"/>
          </w:tcPr>
          <w:p w14:paraId="0F8E5A7A" w14:textId="77777777" w:rsidR="00366685" w:rsidRPr="00C83550" w:rsidRDefault="00366685" w:rsidP="003666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98" w:type="dxa"/>
          </w:tcPr>
          <w:p w14:paraId="6331B7FC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П(2)</w:t>
            </w:r>
          </w:p>
        </w:tc>
        <w:tc>
          <w:tcPr>
            <w:tcW w:w="2151" w:type="dxa"/>
          </w:tcPr>
          <w:p w14:paraId="056C2B32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Анализировать физические процессы (явления), используя основные положения и законы, изученные в курсе физики</w:t>
            </w:r>
          </w:p>
        </w:tc>
        <w:tc>
          <w:tcPr>
            <w:tcW w:w="1082" w:type="dxa"/>
          </w:tcPr>
          <w:p w14:paraId="21C1DF2E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41" w:type="dxa"/>
          </w:tcPr>
          <w:p w14:paraId="259B9C2A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  <w:b/>
                <w:bCs/>
                <w:i/>
                <w:iCs/>
              </w:rPr>
              <w:t>МОЛЕКУЛЯРНАЯ ФИЗИКА. ТЕРМОДИНАМИКА</w:t>
            </w:r>
          </w:p>
        </w:tc>
      </w:tr>
      <w:tr w:rsidR="00366685" w:rsidRPr="00C83550" w14:paraId="006A326B" w14:textId="77777777" w:rsidTr="003D2C70">
        <w:tc>
          <w:tcPr>
            <w:tcW w:w="984" w:type="dxa"/>
          </w:tcPr>
          <w:p w14:paraId="10F73625" w14:textId="77777777" w:rsidR="00366685" w:rsidRPr="00C83550" w:rsidRDefault="00366685" w:rsidP="003666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98" w:type="dxa"/>
          </w:tcPr>
          <w:p w14:paraId="76E4D62C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Б(2)</w:t>
            </w:r>
          </w:p>
        </w:tc>
        <w:tc>
          <w:tcPr>
            <w:tcW w:w="2151" w:type="dxa"/>
          </w:tcPr>
          <w:p w14:paraId="43F940AF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Анализировать физические процессы (явления), используя основные</w:t>
            </w:r>
          </w:p>
          <w:p w14:paraId="4C33463A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положения и законы, изученные</w:t>
            </w:r>
          </w:p>
          <w:p w14:paraId="6619F1F0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 w:rsidRPr="00C83550">
              <w:rPr>
                <w:rFonts w:ascii="Times New Roman" w:hAnsi="Times New Roman" w:cs="Times New Roman"/>
              </w:rPr>
              <w:t xml:space="preserve">в курсе физики. </w:t>
            </w:r>
            <w:r w:rsidRPr="00C83550">
              <w:rPr>
                <w:rFonts w:ascii="Times New Roman" w:hAnsi="Times New Roman" w:cs="Times New Roman"/>
                <w:i/>
              </w:rPr>
              <w:t>Применять при</w:t>
            </w:r>
          </w:p>
          <w:p w14:paraId="0C638059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 w:rsidRPr="00C83550">
              <w:rPr>
                <w:rFonts w:ascii="Times New Roman" w:hAnsi="Times New Roman" w:cs="Times New Roman"/>
                <w:i/>
              </w:rPr>
              <w:t>описании физических процессов</w:t>
            </w:r>
          </w:p>
          <w:p w14:paraId="603F88FB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  <w:i/>
              </w:rPr>
              <w:t>и явлений величины и законы</w:t>
            </w:r>
          </w:p>
        </w:tc>
        <w:tc>
          <w:tcPr>
            <w:tcW w:w="1082" w:type="dxa"/>
          </w:tcPr>
          <w:p w14:paraId="0076FD4C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41" w:type="dxa"/>
          </w:tcPr>
          <w:p w14:paraId="6FE0069A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  <w:b/>
                <w:bCs/>
                <w:i/>
                <w:iCs/>
              </w:rPr>
              <w:t>МОЛЕКУЛЯРНАЯ ФИЗИКА. ТЕРМОДИНАМИКА</w:t>
            </w:r>
          </w:p>
        </w:tc>
      </w:tr>
      <w:tr w:rsidR="00366685" w:rsidRPr="00C83550" w14:paraId="268147BD" w14:textId="77777777" w:rsidTr="003D2C70">
        <w:tc>
          <w:tcPr>
            <w:tcW w:w="984" w:type="dxa"/>
          </w:tcPr>
          <w:p w14:paraId="051CE441" w14:textId="77777777" w:rsidR="00366685" w:rsidRPr="00C83550" w:rsidRDefault="00366685" w:rsidP="003666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98" w:type="dxa"/>
            <w:vMerge w:val="restart"/>
          </w:tcPr>
          <w:p w14:paraId="406D39A0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Б (1)</w:t>
            </w:r>
          </w:p>
        </w:tc>
        <w:tc>
          <w:tcPr>
            <w:tcW w:w="2151" w:type="dxa"/>
            <w:vMerge w:val="restart"/>
          </w:tcPr>
          <w:p w14:paraId="39489450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 xml:space="preserve">Применять при описании </w:t>
            </w:r>
            <w:r w:rsidRPr="00C83550">
              <w:rPr>
                <w:rFonts w:ascii="Times New Roman" w:hAnsi="Times New Roman" w:cs="Times New Roman"/>
              </w:rPr>
              <w:lastRenderedPageBreak/>
              <w:t>физических процессов и явлений величины</w:t>
            </w:r>
          </w:p>
          <w:p w14:paraId="306E8BD8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и законы</w:t>
            </w:r>
          </w:p>
        </w:tc>
        <w:tc>
          <w:tcPr>
            <w:tcW w:w="1082" w:type="dxa"/>
          </w:tcPr>
          <w:p w14:paraId="1BF79B96" w14:textId="77777777" w:rsidR="00366685" w:rsidRPr="00C83550" w:rsidRDefault="00366685" w:rsidP="00B325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lastRenderedPageBreak/>
              <w:t>3.1.2,</w:t>
            </w:r>
          </w:p>
          <w:p w14:paraId="0518933A" w14:textId="77777777" w:rsidR="00366685" w:rsidRPr="00C83550" w:rsidRDefault="00366685" w:rsidP="00B325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14:paraId="1AD4C15C" w14:textId="77777777" w:rsidR="00366685" w:rsidRPr="00C83550" w:rsidRDefault="00366685" w:rsidP="00B325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lastRenderedPageBreak/>
              <w:t>3.2.1,</w:t>
            </w:r>
          </w:p>
          <w:p w14:paraId="6F0A9D1E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3.2.3, 3.2.8,</w:t>
            </w:r>
          </w:p>
          <w:p w14:paraId="053A78AB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3.2.9</w:t>
            </w:r>
          </w:p>
        </w:tc>
        <w:tc>
          <w:tcPr>
            <w:tcW w:w="5641" w:type="dxa"/>
          </w:tcPr>
          <w:p w14:paraId="2F33F9D6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lastRenderedPageBreak/>
              <w:t>Взаимодействие зарядов. Точечные заряды. Закон Кулона:</w:t>
            </w:r>
          </w:p>
          <w:p w14:paraId="780445AE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lastRenderedPageBreak/>
              <w:t>в однородном веществе с диэлектрической проницаемостью.</w:t>
            </w:r>
          </w:p>
          <w:p w14:paraId="56F2143A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Постоянный ток. Сила тока</w:t>
            </w:r>
          </w:p>
          <w:p w14:paraId="1FFEE431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Закон Ома для участка цепи.</w:t>
            </w:r>
          </w:p>
          <w:p w14:paraId="1084ED97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Работа постоянного электрического тока. Закон Джоуля – Ленца.</w:t>
            </w:r>
          </w:p>
          <w:p w14:paraId="569B7FC3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Мощность электрического тока. Тепловая мощность, выделяемая на резисторе.</w:t>
            </w:r>
          </w:p>
        </w:tc>
      </w:tr>
      <w:tr w:rsidR="00366685" w:rsidRPr="00C83550" w14:paraId="5312F1DB" w14:textId="77777777" w:rsidTr="003D2C70">
        <w:tc>
          <w:tcPr>
            <w:tcW w:w="984" w:type="dxa"/>
          </w:tcPr>
          <w:p w14:paraId="48A9E6B7" w14:textId="77777777" w:rsidR="00366685" w:rsidRPr="00C83550" w:rsidRDefault="00366685" w:rsidP="003666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98" w:type="dxa"/>
            <w:vMerge/>
          </w:tcPr>
          <w:p w14:paraId="3904D824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1" w:type="dxa"/>
            <w:vMerge/>
          </w:tcPr>
          <w:p w14:paraId="09E4B8DE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2" w:type="dxa"/>
          </w:tcPr>
          <w:p w14:paraId="2694E3AF" w14:textId="77777777" w:rsidR="00366685" w:rsidRPr="00C83550" w:rsidRDefault="00366685" w:rsidP="00B325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3.3.3, 3.3.4,</w:t>
            </w:r>
          </w:p>
          <w:p w14:paraId="38EF6B8B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3.4.3, 3.4.6,</w:t>
            </w:r>
          </w:p>
          <w:p w14:paraId="53FD8B76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3.4.7</w:t>
            </w:r>
          </w:p>
        </w:tc>
        <w:tc>
          <w:tcPr>
            <w:tcW w:w="5641" w:type="dxa"/>
          </w:tcPr>
          <w:p w14:paraId="40DC1126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Сила Ампера, её направление и величина.</w:t>
            </w:r>
          </w:p>
          <w:p w14:paraId="558AAC21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Сила Лоренца, её направление и величина.</w:t>
            </w:r>
          </w:p>
          <w:p w14:paraId="43FA5936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Закон электромагнитной индукции Фарадея</w:t>
            </w:r>
          </w:p>
          <w:p w14:paraId="763D43AE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Индуктивность. Самоиндукция. ЭДС самоиндукции.</w:t>
            </w:r>
          </w:p>
          <w:p w14:paraId="275A6CF6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Энергия магнитного поля катушки с током</w:t>
            </w:r>
          </w:p>
        </w:tc>
      </w:tr>
      <w:tr w:rsidR="00366685" w:rsidRPr="00C83550" w14:paraId="538032E6" w14:textId="77777777" w:rsidTr="003D2C70">
        <w:tc>
          <w:tcPr>
            <w:tcW w:w="984" w:type="dxa"/>
          </w:tcPr>
          <w:p w14:paraId="18D54C42" w14:textId="77777777" w:rsidR="00366685" w:rsidRPr="00C83550" w:rsidRDefault="00366685" w:rsidP="003666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98" w:type="dxa"/>
            <w:vMerge/>
          </w:tcPr>
          <w:p w14:paraId="49DB3074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1" w:type="dxa"/>
            <w:vMerge/>
          </w:tcPr>
          <w:p w14:paraId="78DEBFFB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2" w:type="dxa"/>
          </w:tcPr>
          <w:p w14:paraId="14780B54" w14:textId="77777777" w:rsidR="00366685" w:rsidRPr="00C83550" w:rsidRDefault="00366685" w:rsidP="00B325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3.5.1,</w:t>
            </w:r>
          </w:p>
          <w:p w14:paraId="5C5754D4" w14:textId="77777777" w:rsidR="00366685" w:rsidRPr="00C83550" w:rsidRDefault="00366685" w:rsidP="00B325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14:paraId="1D5E3584" w14:textId="77777777" w:rsidR="00366685" w:rsidRPr="00C83550" w:rsidRDefault="00366685" w:rsidP="00B325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14:paraId="4237BD07" w14:textId="77777777" w:rsidR="00366685" w:rsidRPr="00C83550" w:rsidRDefault="00366685" w:rsidP="00B325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14:paraId="6F5B9898" w14:textId="77777777" w:rsidR="00366685" w:rsidRPr="00C83550" w:rsidRDefault="00366685" w:rsidP="00B325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14:paraId="27FA045E" w14:textId="77777777" w:rsidR="00366685" w:rsidRPr="00C83550" w:rsidRDefault="00366685" w:rsidP="00B325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14:paraId="3D865B72" w14:textId="77777777" w:rsidR="00366685" w:rsidRPr="00C83550" w:rsidRDefault="00366685" w:rsidP="00B325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3.6.2,</w:t>
            </w:r>
          </w:p>
          <w:p w14:paraId="666F0153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3.6.3,</w:t>
            </w:r>
          </w:p>
          <w:p w14:paraId="4B92AFFB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3.6.7</w:t>
            </w:r>
          </w:p>
        </w:tc>
        <w:tc>
          <w:tcPr>
            <w:tcW w:w="5641" w:type="dxa"/>
          </w:tcPr>
          <w:p w14:paraId="5576206D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Колебательный контур. Свободные</w:t>
            </w:r>
          </w:p>
          <w:p w14:paraId="2FC6D32F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электромагнитные колебания в идеальном</w:t>
            </w:r>
          </w:p>
          <w:p w14:paraId="79A086E4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колебательном контуре. Формула Томсона. Связь амплитуды заряда конденсатора с амплитудой силы</w:t>
            </w:r>
          </w:p>
          <w:p w14:paraId="1E63CA59" w14:textId="77777777" w:rsidR="00366685" w:rsidRPr="00C83550" w:rsidRDefault="00366685" w:rsidP="00C835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тока при свободных электромагнитных колебаниях в</w:t>
            </w:r>
            <w:r w:rsidR="00C83550">
              <w:rPr>
                <w:rFonts w:ascii="Times New Roman" w:hAnsi="Times New Roman" w:cs="Times New Roman"/>
              </w:rPr>
              <w:t xml:space="preserve"> </w:t>
            </w:r>
            <w:r w:rsidRPr="00C83550">
              <w:rPr>
                <w:rFonts w:ascii="Times New Roman" w:hAnsi="Times New Roman" w:cs="Times New Roman"/>
              </w:rPr>
              <w:t>идеальном колебательном контуре.</w:t>
            </w:r>
          </w:p>
          <w:p w14:paraId="755672FF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Законы отражения света</w:t>
            </w:r>
          </w:p>
          <w:p w14:paraId="1086A976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Построение изображений в плоском зеркале</w:t>
            </w:r>
          </w:p>
          <w:p w14:paraId="191FBB0F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Формула тонкой линзы. Увеличение, даваемое</w:t>
            </w:r>
          </w:p>
          <w:p w14:paraId="7157E1D9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Линзой (собирающая и рассеивающая линзы).</w:t>
            </w:r>
          </w:p>
        </w:tc>
      </w:tr>
      <w:tr w:rsidR="00366685" w:rsidRPr="00C83550" w14:paraId="2DB46ED5" w14:textId="77777777" w:rsidTr="003D2C70">
        <w:tc>
          <w:tcPr>
            <w:tcW w:w="984" w:type="dxa"/>
          </w:tcPr>
          <w:p w14:paraId="782D7F23" w14:textId="77777777" w:rsidR="00366685" w:rsidRPr="00C83550" w:rsidRDefault="00366685" w:rsidP="003666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98" w:type="dxa"/>
          </w:tcPr>
          <w:p w14:paraId="04735CE7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П(2)</w:t>
            </w:r>
          </w:p>
        </w:tc>
        <w:tc>
          <w:tcPr>
            <w:tcW w:w="2151" w:type="dxa"/>
          </w:tcPr>
          <w:p w14:paraId="58BFAEB5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Анализировать физические процессы (явления), используя основные положения и законы, изученные в курсе физики</w:t>
            </w:r>
          </w:p>
        </w:tc>
        <w:tc>
          <w:tcPr>
            <w:tcW w:w="1082" w:type="dxa"/>
          </w:tcPr>
          <w:p w14:paraId="4C9E36B6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41" w:type="dxa"/>
          </w:tcPr>
          <w:p w14:paraId="6CA5BF9A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  <w:b/>
                <w:bCs/>
                <w:i/>
                <w:iCs/>
              </w:rPr>
              <w:t>ЭЛЕКТРОДИНАМИКА</w:t>
            </w:r>
          </w:p>
        </w:tc>
      </w:tr>
      <w:tr w:rsidR="00366685" w:rsidRPr="00C83550" w14:paraId="6832BD67" w14:textId="77777777" w:rsidTr="003D2C70">
        <w:tc>
          <w:tcPr>
            <w:tcW w:w="984" w:type="dxa"/>
          </w:tcPr>
          <w:p w14:paraId="7E0CACD4" w14:textId="77777777" w:rsidR="00366685" w:rsidRPr="00C83550" w:rsidRDefault="00366685" w:rsidP="003666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98" w:type="dxa"/>
          </w:tcPr>
          <w:p w14:paraId="474F3DD9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Б(2)</w:t>
            </w:r>
          </w:p>
        </w:tc>
        <w:tc>
          <w:tcPr>
            <w:tcW w:w="2151" w:type="dxa"/>
          </w:tcPr>
          <w:p w14:paraId="460478FC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Анализировать физические процессы (явления), используя основные</w:t>
            </w:r>
          </w:p>
          <w:p w14:paraId="34A23C81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положения и законы, изученные</w:t>
            </w:r>
          </w:p>
          <w:p w14:paraId="4EF7FC5A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 w:rsidRPr="00C83550">
              <w:rPr>
                <w:rFonts w:ascii="Times New Roman" w:hAnsi="Times New Roman" w:cs="Times New Roman"/>
              </w:rPr>
              <w:t xml:space="preserve">в курсе физики. </w:t>
            </w:r>
            <w:r w:rsidRPr="00C83550">
              <w:rPr>
                <w:rFonts w:ascii="Times New Roman" w:hAnsi="Times New Roman" w:cs="Times New Roman"/>
                <w:i/>
              </w:rPr>
              <w:t>Применять при</w:t>
            </w:r>
          </w:p>
          <w:p w14:paraId="1A98DA38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 w:rsidRPr="00C83550">
              <w:rPr>
                <w:rFonts w:ascii="Times New Roman" w:hAnsi="Times New Roman" w:cs="Times New Roman"/>
                <w:i/>
              </w:rPr>
              <w:t>описании физических процессов</w:t>
            </w:r>
          </w:p>
          <w:p w14:paraId="74F861CB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  <w:i/>
              </w:rPr>
              <w:t>и явлений величины и законы</w:t>
            </w:r>
          </w:p>
        </w:tc>
        <w:tc>
          <w:tcPr>
            <w:tcW w:w="1082" w:type="dxa"/>
          </w:tcPr>
          <w:p w14:paraId="77CCA593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41" w:type="dxa"/>
          </w:tcPr>
          <w:p w14:paraId="00F8E9EC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  <w:b/>
                <w:bCs/>
                <w:i/>
                <w:iCs/>
              </w:rPr>
              <w:t>ЭЛЕКТРОДИНАМИКА</w:t>
            </w:r>
          </w:p>
        </w:tc>
      </w:tr>
      <w:tr w:rsidR="00366685" w:rsidRPr="00C83550" w14:paraId="42C38E24" w14:textId="77777777" w:rsidTr="003D2C70">
        <w:tc>
          <w:tcPr>
            <w:tcW w:w="984" w:type="dxa"/>
          </w:tcPr>
          <w:p w14:paraId="7D98FADF" w14:textId="77777777" w:rsidR="00366685" w:rsidRPr="00C83550" w:rsidRDefault="00366685" w:rsidP="003666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98" w:type="dxa"/>
          </w:tcPr>
          <w:p w14:paraId="70DD3C3D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Б (1)</w:t>
            </w:r>
          </w:p>
        </w:tc>
        <w:tc>
          <w:tcPr>
            <w:tcW w:w="2151" w:type="dxa"/>
          </w:tcPr>
          <w:p w14:paraId="725CDA7B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Применять при описании физических процессов и явлений величины и законы</w:t>
            </w:r>
          </w:p>
        </w:tc>
        <w:tc>
          <w:tcPr>
            <w:tcW w:w="1082" w:type="dxa"/>
          </w:tcPr>
          <w:p w14:paraId="6F36974B" w14:textId="77777777" w:rsidR="00366685" w:rsidRPr="00C83550" w:rsidRDefault="00366685" w:rsidP="00B325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4.2.1,</w:t>
            </w:r>
          </w:p>
          <w:p w14:paraId="1C5706C5" w14:textId="77777777" w:rsidR="00366685" w:rsidRPr="00C83550" w:rsidRDefault="00366685" w:rsidP="00B325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4.3.1,</w:t>
            </w:r>
          </w:p>
          <w:p w14:paraId="51AB640B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</w:p>
          <w:p w14:paraId="3729E7D8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4.3.2,</w:t>
            </w:r>
          </w:p>
          <w:p w14:paraId="5DB007E2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</w:p>
          <w:p w14:paraId="452B4EB4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4.3.3,</w:t>
            </w:r>
          </w:p>
          <w:p w14:paraId="297734EC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4.3.4</w:t>
            </w:r>
          </w:p>
        </w:tc>
        <w:tc>
          <w:tcPr>
            <w:tcW w:w="5641" w:type="dxa"/>
          </w:tcPr>
          <w:p w14:paraId="5D35F9EE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Планетарная модель атома</w:t>
            </w:r>
          </w:p>
          <w:p w14:paraId="7AC20223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Нуклонная модель ядра Гейзенберга – Иваненко. Заряд ядра.</w:t>
            </w:r>
          </w:p>
          <w:p w14:paraId="7FD90161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Массовое число ядра. Изотопы</w:t>
            </w:r>
          </w:p>
          <w:p w14:paraId="4316F26E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Радиоактивность. Альфа-распад, Бета-распад (электронный , позитронный). Гамма-излучение.</w:t>
            </w:r>
          </w:p>
          <w:p w14:paraId="625F3A1B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Закон радиоактивного распада.</w:t>
            </w:r>
          </w:p>
          <w:p w14:paraId="7A44F6F8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Ядерные реакции. Деление и синтез ядер.</w:t>
            </w:r>
          </w:p>
        </w:tc>
      </w:tr>
      <w:tr w:rsidR="00366685" w:rsidRPr="00C83550" w14:paraId="2FD740F7" w14:textId="77777777" w:rsidTr="003D2C70">
        <w:tc>
          <w:tcPr>
            <w:tcW w:w="984" w:type="dxa"/>
          </w:tcPr>
          <w:p w14:paraId="6330D344" w14:textId="77777777" w:rsidR="00366685" w:rsidRPr="00C83550" w:rsidRDefault="00366685" w:rsidP="003666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98" w:type="dxa"/>
          </w:tcPr>
          <w:p w14:paraId="6325CFE3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Б(2)</w:t>
            </w:r>
          </w:p>
        </w:tc>
        <w:tc>
          <w:tcPr>
            <w:tcW w:w="2151" w:type="dxa"/>
          </w:tcPr>
          <w:p w14:paraId="3CA51ECB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 xml:space="preserve">Анализировать физические процессы (явления), </w:t>
            </w:r>
            <w:r w:rsidRPr="00C83550">
              <w:rPr>
                <w:rFonts w:ascii="Times New Roman" w:hAnsi="Times New Roman" w:cs="Times New Roman"/>
              </w:rPr>
              <w:lastRenderedPageBreak/>
              <w:t>используя основные</w:t>
            </w:r>
          </w:p>
          <w:p w14:paraId="259B17BB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положения и законы, изученные</w:t>
            </w:r>
          </w:p>
          <w:p w14:paraId="49EA2D6F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 w:rsidRPr="00C83550">
              <w:rPr>
                <w:rFonts w:ascii="Times New Roman" w:hAnsi="Times New Roman" w:cs="Times New Roman"/>
              </w:rPr>
              <w:t xml:space="preserve">в курсе физики. </w:t>
            </w:r>
            <w:r w:rsidRPr="00C83550">
              <w:rPr>
                <w:rFonts w:ascii="Times New Roman" w:hAnsi="Times New Roman" w:cs="Times New Roman"/>
                <w:i/>
              </w:rPr>
              <w:t>Применять при</w:t>
            </w:r>
          </w:p>
          <w:p w14:paraId="37DDE69F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 w:rsidRPr="00C83550">
              <w:rPr>
                <w:rFonts w:ascii="Times New Roman" w:hAnsi="Times New Roman" w:cs="Times New Roman"/>
                <w:i/>
              </w:rPr>
              <w:t>описании физических процессов</w:t>
            </w:r>
          </w:p>
          <w:p w14:paraId="56E53FCC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  <w:i/>
              </w:rPr>
              <w:t>и явлений величины и законы</w:t>
            </w:r>
          </w:p>
        </w:tc>
        <w:tc>
          <w:tcPr>
            <w:tcW w:w="1082" w:type="dxa"/>
          </w:tcPr>
          <w:p w14:paraId="33CD4D60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5641" w:type="dxa"/>
          </w:tcPr>
          <w:p w14:paraId="661E34AA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  <w:b/>
                <w:bCs/>
                <w:i/>
                <w:iCs/>
              </w:rPr>
              <w:t>КВАНТОВАЯ ФИЗИКА</w:t>
            </w:r>
          </w:p>
        </w:tc>
      </w:tr>
      <w:tr w:rsidR="00366685" w:rsidRPr="00C83550" w14:paraId="6CA78E30" w14:textId="77777777" w:rsidTr="003D2C70">
        <w:tc>
          <w:tcPr>
            <w:tcW w:w="984" w:type="dxa"/>
          </w:tcPr>
          <w:p w14:paraId="6FE40A16" w14:textId="77777777" w:rsidR="00366685" w:rsidRPr="00C83550" w:rsidRDefault="00366685" w:rsidP="003666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98" w:type="dxa"/>
          </w:tcPr>
          <w:p w14:paraId="1A63DD57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Б(2)</w:t>
            </w:r>
          </w:p>
        </w:tc>
        <w:tc>
          <w:tcPr>
            <w:tcW w:w="2151" w:type="dxa"/>
          </w:tcPr>
          <w:p w14:paraId="042F0317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Правильно трактовать физический</w:t>
            </w:r>
          </w:p>
          <w:p w14:paraId="1A962A7A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смысл изученных физических вели-</w:t>
            </w:r>
          </w:p>
          <w:p w14:paraId="0DE848BD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чин, законов и закономерностей</w:t>
            </w:r>
          </w:p>
        </w:tc>
        <w:tc>
          <w:tcPr>
            <w:tcW w:w="1082" w:type="dxa"/>
          </w:tcPr>
          <w:p w14:paraId="233B39E7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1 – 4</w:t>
            </w:r>
          </w:p>
        </w:tc>
        <w:tc>
          <w:tcPr>
            <w:tcW w:w="5641" w:type="dxa"/>
          </w:tcPr>
          <w:p w14:paraId="32291215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</w:p>
        </w:tc>
      </w:tr>
      <w:tr w:rsidR="00366685" w:rsidRPr="00C83550" w14:paraId="47416657" w14:textId="77777777" w:rsidTr="003D2C70">
        <w:tc>
          <w:tcPr>
            <w:tcW w:w="984" w:type="dxa"/>
          </w:tcPr>
          <w:p w14:paraId="7306AA1E" w14:textId="77777777" w:rsidR="00366685" w:rsidRPr="00C83550" w:rsidRDefault="00366685" w:rsidP="003666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98" w:type="dxa"/>
          </w:tcPr>
          <w:p w14:paraId="61B92347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Б(1)</w:t>
            </w:r>
          </w:p>
        </w:tc>
        <w:tc>
          <w:tcPr>
            <w:tcW w:w="2151" w:type="dxa"/>
          </w:tcPr>
          <w:p w14:paraId="168B47AB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Определять показания измерительных приборов</w:t>
            </w:r>
          </w:p>
        </w:tc>
        <w:tc>
          <w:tcPr>
            <w:tcW w:w="1082" w:type="dxa"/>
          </w:tcPr>
          <w:p w14:paraId="78491BAC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1 – 3</w:t>
            </w:r>
          </w:p>
        </w:tc>
        <w:tc>
          <w:tcPr>
            <w:tcW w:w="5641" w:type="dxa"/>
          </w:tcPr>
          <w:p w14:paraId="27B78A4D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</w:p>
        </w:tc>
      </w:tr>
      <w:tr w:rsidR="00366685" w:rsidRPr="00C83550" w14:paraId="7CE96394" w14:textId="77777777" w:rsidTr="003D2C70">
        <w:tc>
          <w:tcPr>
            <w:tcW w:w="984" w:type="dxa"/>
          </w:tcPr>
          <w:p w14:paraId="3300048D" w14:textId="77777777" w:rsidR="00366685" w:rsidRPr="00C83550" w:rsidRDefault="00366685" w:rsidP="0036668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598" w:type="dxa"/>
          </w:tcPr>
          <w:p w14:paraId="22BB731C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Б(1)</w:t>
            </w:r>
          </w:p>
        </w:tc>
        <w:tc>
          <w:tcPr>
            <w:tcW w:w="2151" w:type="dxa"/>
          </w:tcPr>
          <w:p w14:paraId="0C3BC381" w14:textId="77777777" w:rsidR="00366685" w:rsidRPr="00C83550" w:rsidRDefault="00366685" w:rsidP="003666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Планировать эксперимент, отбирать</w:t>
            </w:r>
          </w:p>
          <w:p w14:paraId="6BC7E688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оборудование</w:t>
            </w:r>
          </w:p>
        </w:tc>
        <w:tc>
          <w:tcPr>
            <w:tcW w:w="1082" w:type="dxa"/>
          </w:tcPr>
          <w:p w14:paraId="6EE3D1DC" w14:textId="77777777" w:rsidR="00366685" w:rsidRPr="00C83550" w:rsidRDefault="00366685" w:rsidP="00B3256A">
            <w:pPr>
              <w:jc w:val="center"/>
              <w:rPr>
                <w:rFonts w:ascii="Times New Roman" w:hAnsi="Times New Roman" w:cs="Times New Roman"/>
              </w:rPr>
            </w:pPr>
            <w:r w:rsidRPr="00C83550">
              <w:rPr>
                <w:rFonts w:ascii="Times New Roman" w:hAnsi="Times New Roman" w:cs="Times New Roman"/>
              </w:rPr>
              <w:t>1 – 4</w:t>
            </w:r>
          </w:p>
        </w:tc>
        <w:tc>
          <w:tcPr>
            <w:tcW w:w="5641" w:type="dxa"/>
          </w:tcPr>
          <w:p w14:paraId="34F6D8D6" w14:textId="77777777" w:rsidR="00366685" w:rsidRPr="00C83550" w:rsidRDefault="00366685" w:rsidP="00366685">
            <w:pPr>
              <w:rPr>
                <w:rFonts w:ascii="Times New Roman" w:hAnsi="Times New Roman" w:cs="Times New Roman"/>
              </w:rPr>
            </w:pPr>
          </w:p>
        </w:tc>
      </w:tr>
    </w:tbl>
    <w:p w14:paraId="209E1CCE" w14:textId="77777777" w:rsidR="005934F5" w:rsidRDefault="005934F5">
      <w:r>
        <w:t xml:space="preserve"> </w:t>
      </w:r>
    </w:p>
    <w:sectPr w:rsidR="005934F5" w:rsidSect="000C505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073250"/>
    <w:multiLevelType w:val="hybridMultilevel"/>
    <w:tmpl w:val="CD166A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6712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42D5"/>
    <w:rsid w:val="000C505D"/>
    <w:rsid w:val="002F5820"/>
    <w:rsid w:val="00366685"/>
    <w:rsid w:val="003D2C70"/>
    <w:rsid w:val="004E5D64"/>
    <w:rsid w:val="005934F5"/>
    <w:rsid w:val="006242D5"/>
    <w:rsid w:val="0092539B"/>
    <w:rsid w:val="00B3256A"/>
    <w:rsid w:val="00B74AB3"/>
    <w:rsid w:val="00B857AE"/>
    <w:rsid w:val="00C71346"/>
    <w:rsid w:val="00C83550"/>
    <w:rsid w:val="00D03333"/>
    <w:rsid w:val="00E11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C6247"/>
  <w15:docId w15:val="{34F98ED3-A8F2-4A4C-B789-EA8E3798A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50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C50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4</Pages>
  <Words>827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Velery Fradkin</cp:lastModifiedBy>
  <cp:revision>5</cp:revision>
  <dcterms:created xsi:type="dcterms:W3CDTF">2026-10-25T16:50:00Z</dcterms:created>
  <dcterms:modified xsi:type="dcterms:W3CDTF">2026-10-30T11:43:00Z</dcterms:modified>
</cp:coreProperties>
</file>